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62D45" w14:textId="77777777" w:rsidR="00A50EB9" w:rsidRDefault="000D3F69">
      <w:pPr>
        <w:spacing w:after="602" w:line="783" w:lineRule="exact"/>
        <w:ind w:firstLine="648"/>
        <w:textAlignment w:val="baseline"/>
        <w:rPr>
          <w:rFonts w:eastAsia="Times New Roman"/>
          <w:color w:val="000000"/>
          <w:spacing w:val="-1"/>
          <w:w w:val="105"/>
          <w:sz w:val="63"/>
        </w:rPr>
      </w:pPr>
      <w:r>
        <w:rPr>
          <w:rFonts w:eastAsia="Times New Roman"/>
          <w:color w:val="000000"/>
          <w:spacing w:val="-1"/>
          <w:w w:val="105"/>
          <w:sz w:val="63"/>
        </w:rPr>
        <w:t>Essex Corinthian Yacht Club Membership Application Package</w:t>
      </w:r>
    </w:p>
    <w:p w14:paraId="7CD389E7" w14:textId="77777777" w:rsidR="00A50EB9" w:rsidRDefault="000D3F69">
      <w:pPr>
        <w:spacing w:after="601"/>
        <w:ind w:left="1512" w:right="1363"/>
        <w:textAlignment w:val="baseline"/>
      </w:pPr>
      <w:r>
        <w:rPr>
          <w:noProof/>
        </w:rPr>
        <w:drawing>
          <wp:inline distT="0" distB="0" distL="0" distR="0" wp14:anchorId="192EF5F7" wp14:editId="399EB908">
            <wp:extent cx="3889375" cy="336486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3889375" cy="3364865"/>
                    </a:xfrm>
                    <a:prstGeom prst="rect">
                      <a:avLst/>
                    </a:prstGeom>
                  </pic:spPr>
                </pic:pic>
              </a:graphicData>
            </a:graphic>
          </wp:inline>
        </w:drawing>
      </w:r>
    </w:p>
    <w:p w14:paraId="5A5E5AF4" w14:textId="77777777" w:rsidR="00A50EB9" w:rsidRDefault="000D3F69">
      <w:pPr>
        <w:spacing w:before="5" w:line="299" w:lineRule="exact"/>
        <w:jc w:val="center"/>
        <w:textAlignment w:val="baseline"/>
        <w:rPr>
          <w:rFonts w:eastAsia="Times New Roman"/>
          <w:color w:val="000000"/>
          <w:sz w:val="25"/>
        </w:rPr>
      </w:pPr>
      <w:r>
        <w:rPr>
          <w:rFonts w:eastAsia="Times New Roman"/>
          <w:color w:val="000000"/>
          <w:sz w:val="25"/>
        </w:rPr>
        <w:t xml:space="preserve">ECYC </w:t>
      </w:r>
      <w:r>
        <w:rPr>
          <w:rFonts w:eastAsia="Times New Roman"/>
          <w:color w:val="000000"/>
          <w:sz w:val="25"/>
        </w:rPr>
        <w:br/>
        <w:t xml:space="preserve">9 Novelty Lane </w:t>
      </w:r>
      <w:r>
        <w:rPr>
          <w:rFonts w:eastAsia="Times New Roman"/>
          <w:color w:val="000000"/>
          <w:sz w:val="25"/>
        </w:rPr>
        <w:br/>
        <w:t xml:space="preserve">PO Box 759 </w:t>
      </w:r>
      <w:r>
        <w:rPr>
          <w:rFonts w:eastAsia="Times New Roman"/>
          <w:color w:val="000000"/>
          <w:sz w:val="25"/>
        </w:rPr>
        <w:br/>
        <w:t xml:space="preserve">Essex, CT 06426 </w:t>
      </w:r>
      <w:r>
        <w:rPr>
          <w:rFonts w:eastAsia="Times New Roman"/>
          <w:color w:val="000000"/>
          <w:sz w:val="25"/>
        </w:rPr>
        <w:br/>
        <w:t xml:space="preserve">860.767.3239 </w:t>
      </w:r>
      <w:r>
        <w:rPr>
          <w:rFonts w:eastAsia="Times New Roman"/>
          <w:color w:val="000000"/>
          <w:sz w:val="25"/>
        </w:rPr>
        <w:br/>
      </w:r>
      <w:hyperlink r:id="rId9">
        <w:r>
          <w:rPr>
            <w:rFonts w:eastAsia="Times New Roman"/>
            <w:color w:val="0000FF"/>
            <w:sz w:val="25"/>
            <w:u w:val="single"/>
          </w:rPr>
          <w:t>www.essexcorinthian.org</w:t>
        </w:r>
      </w:hyperlink>
      <w:r>
        <w:rPr>
          <w:rFonts w:eastAsia="Times New Roman"/>
          <w:color w:val="000000"/>
          <w:sz w:val="25"/>
        </w:rPr>
        <w:t xml:space="preserve"> </w:t>
      </w:r>
    </w:p>
    <w:p w14:paraId="70D41C2D" w14:textId="77777777" w:rsidR="00A50EB9" w:rsidRDefault="00A50EB9">
      <w:pPr>
        <w:sectPr w:rsidR="00A50EB9" w:rsidSect="004341D1">
          <w:headerReference w:type="even" r:id="rId10"/>
          <w:headerReference w:type="default" r:id="rId11"/>
          <w:footerReference w:type="even" r:id="rId12"/>
          <w:footerReference w:type="default" r:id="rId13"/>
          <w:headerReference w:type="first" r:id="rId14"/>
          <w:footerReference w:type="first" r:id="rId15"/>
          <w:pgSz w:w="12240" w:h="15840"/>
          <w:pgMar w:top="3160" w:right="1608" w:bottom="2384" w:left="1632" w:header="720" w:footer="720" w:gutter="0"/>
          <w:cols w:space="720"/>
        </w:sectPr>
      </w:pPr>
    </w:p>
    <w:p w14:paraId="1449ECE0" w14:textId="530FC282" w:rsidR="00A50EB9" w:rsidRDefault="000D3F69" w:rsidP="000C6418">
      <w:pPr>
        <w:spacing w:before="39" w:line="343" w:lineRule="exact"/>
        <w:jc w:val="center"/>
        <w:textAlignment w:val="baseline"/>
        <w:rPr>
          <w:rFonts w:eastAsia="Times New Roman"/>
          <w:color w:val="000000"/>
          <w:spacing w:val="6"/>
          <w:sz w:val="32"/>
          <w:szCs w:val="32"/>
        </w:rPr>
      </w:pPr>
      <w:r w:rsidRPr="000C6418">
        <w:rPr>
          <w:rFonts w:eastAsia="Times New Roman"/>
          <w:color w:val="000000"/>
          <w:spacing w:val="6"/>
          <w:sz w:val="32"/>
          <w:szCs w:val="32"/>
        </w:rPr>
        <w:lastRenderedPageBreak/>
        <w:t xml:space="preserve">TABLE OF CONTENTS </w:t>
      </w:r>
      <w:r w:rsidR="006A4C7B" w:rsidRPr="000C6418">
        <w:rPr>
          <w:rFonts w:eastAsia="Times New Roman"/>
          <w:color w:val="000000"/>
          <w:spacing w:val="6"/>
          <w:sz w:val="32"/>
          <w:szCs w:val="32"/>
        </w:rPr>
        <w:t>202</w:t>
      </w:r>
      <w:r w:rsidR="006F1D42">
        <w:rPr>
          <w:rFonts w:eastAsia="Times New Roman"/>
          <w:color w:val="000000"/>
          <w:spacing w:val="6"/>
          <w:sz w:val="32"/>
          <w:szCs w:val="32"/>
        </w:rPr>
        <w:t>4</w:t>
      </w:r>
    </w:p>
    <w:p w14:paraId="503667FF" w14:textId="77777777" w:rsidR="000C6418" w:rsidRPr="000C6418" w:rsidRDefault="000C6418" w:rsidP="000C6418">
      <w:pPr>
        <w:spacing w:before="39" w:line="343" w:lineRule="exact"/>
        <w:jc w:val="center"/>
        <w:textAlignment w:val="baseline"/>
        <w:rPr>
          <w:rFonts w:eastAsia="Times New Roman"/>
          <w:color w:val="000000"/>
          <w:spacing w:val="6"/>
          <w:sz w:val="32"/>
          <w:szCs w:val="32"/>
        </w:rPr>
      </w:pPr>
    </w:p>
    <w:p w14:paraId="73111108" w14:textId="443EE5EB" w:rsidR="00A50EB9" w:rsidRDefault="000D3F69">
      <w:pPr>
        <w:spacing w:before="297" w:line="300" w:lineRule="exact"/>
        <w:jc w:val="both"/>
        <w:textAlignment w:val="baseline"/>
        <w:rPr>
          <w:rFonts w:eastAsia="Times New Roman"/>
          <w:color w:val="000000"/>
          <w:spacing w:val="1"/>
          <w:sz w:val="24"/>
        </w:rPr>
      </w:pPr>
      <w:r>
        <w:rPr>
          <w:rFonts w:eastAsia="Times New Roman"/>
          <w:color w:val="000000"/>
          <w:spacing w:val="1"/>
          <w:sz w:val="24"/>
        </w:rPr>
        <w:t>Guidelines for Completing Essex Corinthian Yacht Club</w:t>
      </w:r>
      <w:r w:rsidR="003E359E">
        <w:rPr>
          <w:rFonts w:eastAsia="Times New Roman"/>
          <w:color w:val="000000"/>
          <w:spacing w:val="1"/>
          <w:sz w:val="24"/>
        </w:rPr>
        <w:t xml:space="preserve"> (ECYC) </w:t>
      </w:r>
      <w:r>
        <w:rPr>
          <w:rFonts w:eastAsia="Times New Roman"/>
          <w:color w:val="000000"/>
          <w:spacing w:val="1"/>
          <w:sz w:val="24"/>
        </w:rPr>
        <w:t>Application</w:t>
      </w:r>
    </w:p>
    <w:p w14:paraId="70C760EE" w14:textId="77777777" w:rsidR="00A50EB9" w:rsidRDefault="000D3F69">
      <w:pPr>
        <w:spacing w:before="300" w:line="300" w:lineRule="exact"/>
        <w:jc w:val="both"/>
        <w:textAlignment w:val="baseline"/>
        <w:rPr>
          <w:rFonts w:eastAsia="Times New Roman"/>
          <w:color w:val="000000"/>
          <w:spacing w:val="1"/>
          <w:sz w:val="24"/>
        </w:rPr>
      </w:pPr>
      <w:r>
        <w:rPr>
          <w:rFonts w:eastAsia="Times New Roman"/>
          <w:color w:val="000000"/>
          <w:spacing w:val="1"/>
          <w:sz w:val="24"/>
        </w:rPr>
        <w:t>Essex Corinthian Yacht Club Membership Application Form</w:t>
      </w:r>
    </w:p>
    <w:p w14:paraId="2BDE8293" w14:textId="49689E4A" w:rsidR="00A50EB9" w:rsidRDefault="000D3F69">
      <w:pPr>
        <w:spacing w:before="300" w:line="300" w:lineRule="exact"/>
        <w:jc w:val="both"/>
        <w:textAlignment w:val="baseline"/>
        <w:rPr>
          <w:rFonts w:eastAsia="Times New Roman"/>
          <w:color w:val="000000"/>
          <w:spacing w:val="2"/>
          <w:sz w:val="24"/>
        </w:rPr>
      </w:pPr>
      <w:r>
        <w:rPr>
          <w:rFonts w:eastAsia="Times New Roman"/>
          <w:color w:val="000000"/>
          <w:spacing w:val="2"/>
          <w:sz w:val="24"/>
        </w:rPr>
        <w:t>New Member Pre-</w:t>
      </w:r>
      <w:r w:rsidR="006A4C7B">
        <w:rPr>
          <w:rFonts w:eastAsia="Times New Roman"/>
          <w:color w:val="000000"/>
          <w:spacing w:val="2"/>
          <w:sz w:val="24"/>
        </w:rPr>
        <w:t>A</w:t>
      </w:r>
      <w:r>
        <w:rPr>
          <w:rFonts w:eastAsia="Times New Roman"/>
          <w:color w:val="000000"/>
          <w:spacing w:val="2"/>
          <w:sz w:val="24"/>
        </w:rPr>
        <w:t>uthorized Debit Form</w:t>
      </w:r>
    </w:p>
    <w:p w14:paraId="1243FB7A" w14:textId="77777777" w:rsidR="00A50EB9" w:rsidRDefault="000D3F69">
      <w:pPr>
        <w:spacing w:before="300" w:line="300" w:lineRule="exact"/>
        <w:jc w:val="both"/>
        <w:textAlignment w:val="baseline"/>
        <w:rPr>
          <w:rFonts w:eastAsia="Times New Roman"/>
          <w:color w:val="000000"/>
          <w:sz w:val="24"/>
        </w:rPr>
      </w:pPr>
      <w:r>
        <w:rPr>
          <w:rFonts w:eastAsia="Times New Roman"/>
          <w:color w:val="000000"/>
          <w:sz w:val="24"/>
        </w:rPr>
        <w:t>Key notes for ECYC Applicant Sponsors (Nominating and Seconding Members)</w:t>
      </w:r>
    </w:p>
    <w:p w14:paraId="55132207" w14:textId="77777777" w:rsidR="00A50EB9" w:rsidRDefault="000D3F69">
      <w:pPr>
        <w:spacing w:before="300" w:line="300" w:lineRule="exact"/>
        <w:jc w:val="both"/>
        <w:textAlignment w:val="baseline"/>
        <w:rPr>
          <w:rFonts w:eastAsia="Times New Roman"/>
          <w:color w:val="000000"/>
          <w:sz w:val="24"/>
        </w:rPr>
      </w:pPr>
      <w:r>
        <w:rPr>
          <w:rFonts w:eastAsia="Times New Roman"/>
          <w:color w:val="000000"/>
          <w:sz w:val="24"/>
        </w:rPr>
        <w:t>Essex Corinthian Yacht Club Constitution and Bylaws</w:t>
      </w:r>
    </w:p>
    <w:p w14:paraId="5A0D54E9" w14:textId="77777777" w:rsidR="00A50EB9" w:rsidRDefault="00A50EB9">
      <w:pPr>
        <w:sectPr w:rsidR="00A50EB9" w:rsidSect="004341D1">
          <w:pgSz w:w="12240" w:h="15840"/>
          <w:pgMar w:top="2240" w:right="2160" w:bottom="9804" w:left="2160" w:header="720" w:footer="720" w:gutter="0"/>
          <w:cols w:space="720"/>
        </w:sectPr>
      </w:pPr>
    </w:p>
    <w:p w14:paraId="4C7F5DD6" w14:textId="595638BC" w:rsidR="00A50EB9" w:rsidRPr="006F1D42" w:rsidRDefault="000D3F69">
      <w:pPr>
        <w:spacing w:before="42" w:line="298" w:lineRule="exact"/>
        <w:ind w:left="2736" w:right="1224" w:hanging="864"/>
        <w:textAlignment w:val="baseline"/>
        <w:rPr>
          <w:rFonts w:eastAsia="Times New Roman"/>
          <w:b/>
          <w:bCs/>
          <w:color w:val="000000"/>
          <w:sz w:val="21"/>
        </w:rPr>
      </w:pPr>
      <w:r w:rsidRPr="006F1D42">
        <w:rPr>
          <w:rFonts w:eastAsia="Times New Roman"/>
          <w:b/>
          <w:bCs/>
          <w:color w:val="000000"/>
          <w:sz w:val="21"/>
        </w:rPr>
        <w:lastRenderedPageBreak/>
        <w:t xml:space="preserve">ESSEX CORINTHIAN YEACT CLUB </w:t>
      </w:r>
      <w:r w:rsidR="003E359E" w:rsidRPr="006F1D42">
        <w:rPr>
          <w:rFonts w:eastAsia="Times New Roman"/>
          <w:b/>
          <w:bCs/>
          <w:color w:val="000000"/>
          <w:sz w:val="21"/>
        </w:rPr>
        <w:t xml:space="preserve">(ECYC) </w:t>
      </w:r>
      <w:r w:rsidRPr="006F1D42">
        <w:rPr>
          <w:rFonts w:eastAsia="Times New Roman"/>
          <w:b/>
          <w:bCs/>
          <w:color w:val="000000"/>
          <w:sz w:val="21"/>
        </w:rPr>
        <w:t xml:space="preserve">MEMBERSHIP APPLICATION </w:t>
      </w:r>
      <w:r w:rsidR="006A4C7B" w:rsidRPr="006F1D42">
        <w:rPr>
          <w:rFonts w:eastAsia="Times New Roman"/>
          <w:b/>
          <w:bCs/>
          <w:color w:val="000000"/>
          <w:sz w:val="21"/>
          <w:szCs w:val="21"/>
        </w:rPr>
        <w:t>202</w:t>
      </w:r>
      <w:r w:rsidR="006F1D42" w:rsidRPr="006F1D42">
        <w:rPr>
          <w:rFonts w:eastAsia="Times New Roman"/>
          <w:b/>
          <w:bCs/>
          <w:color w:val="000000"/>
          <w:sz w:val="21"/>
          <w:szCs w:val="21"/>
        </w:rPr>
        <w:t>4</w:t>
      </w:r>
      <w:r w:rsidRPr="006F1D42">
        <w:rPr>
          <w:rFonts w:eastAsia="Times New Roman"/>
          <w:b/>
          <w:bCs/>
          <w:color w:val="000000"/>
          <w:sz w:val="21"/>
        </w:rPr>
        <w:t xml:space="preserve"> GUIDELINES FOR COMPLETING THE APPLICATION</w:t>
      </w:r>
    </w:p>
    <w:p w14:paraId="4D3FC9DC" w14:textId="77777777" w:rsidR="00A50EB9" w:rsidRDefault="000D3F69">
      <w:pPr>
        <w:spacing w:before="320" w:line="278" w:lineRule="exact"/>
        <w:ind w:right="72"/>
        <w:textAlignment w:val="baseline"/>
        <w:rPr>
          <w:rFonts w:eastAsia="Times New Roman"/>
          <w:b/>
          <w:color w:val="000000"/>
          <w:spacing w:val="-4"/>
        </w:rPr>
      </w:pPr>
      <w:r>
        <w:rPr>
          <w:rFonts w:eastAsia="Times New Roman"/>
          <w:b/>
          <w:color w:val="000000"/>
          <w:spacing w:val="-4"/>
        </w:rPr>
        <w:t>Membership Type</w:t>
      </w:r>
    </w:p>
    <w:p w14:paraId="232FE513" w14:textId="77777777" w:rsidR="00A50EB9" w:rsidRDefault="000D3F69">
      <w:pPr>
        <w:spacing w:line="280" w:lineRule="exact"/>
        <w:ind w:right="72"/>
        <w:textAlignment w:val="baseline"/>
        <w:rPr>
          <w:rFonts w:eastAsia="Times New Roman"/>
          <w:color w:val="000000"/>
        </w:rPr>
      </w:pPr>
      <w:r>
        <w:rPr>
          <w:rFonts w:eastAsia="Times New Roman"/>
          <w:color w:val="000000"/>
        </w:rPr>
        <w:t>Here are a few simple guidelines that will help the applicant to properly complete the ECYC Membership application in an accurate and complete manner. Taking the time to review the application expectations will minimize returned appli</w:t>
      </w:r>
      <w:r>
        <w:rPr>
          <w:rFonts w:eastAsia="Times New Roman"/>
          <w:color w:val="000000"/>
        </w:rPr>
        <w:softHyphen/>
        <w:t>cations for corrections and clarifications. The Membership Committee and the Board of Governors thank you for your attention to these guidelines.</w:t>
      </w:r>
    </w:p>
    <w:p w14:paraId="7F73CFCF" w14:textId="77777777" w:rsidR="00A50EB9" w:rsidRDefault="000D3F69">
      <w:pPr>
        <w:spacing w:before="280" w:line="278" w:lineRule="exact"/>
        <w:ind w:right="72"/>
        <w:textAlignment w:val="baseline"/>
        <w:rPr>
          <w:rFonts w:eastAsia="Times New Roman"/>
          <w:b/>
          <w:color w:val="000000"/>
          <w:spacing w:val="-5"/>
        </w:rPr>
      </w:pPr>
      <w:r>
        <w:rPr>
          <w:rFonts w:eastAsia="Times New Roman"/>
          <w:b/>
          <w:color w:val="000000"/>
          <w:spacing w:val="-5"/>
        </w:rPr>
        <w:t>Please indicate with a check the type of ECYC membership you are applying for.</w:t>
      </w:r>
    </w:p>
    <w:p w14:paraId="18F82419" w14:textId="77777777" w:rsidR="00A50EB9" w:rsidRDefault="000D3F69">
      <w:pPr>
        <w:spacing w:before="277" w:line="281" w:lineRule="exact"/>
        <w:ind w:right="72"/>
        <w:textAlignment w:val="baseline"/>
        <w:rPr>
          <w:rFonts w:ascii="Webdings" w:eastAsia="Webdings" w:hAnsi="Webdings"/>
          <w:color w:val="000000"/>
        </w:rPr>
      </w:pPr>
      <w:r>
        <w:rPr>
          <w:rFonts w:ascii="Webdings" w:eastAsia="Webdings" w:hAnsi="Webdings"/>
          <w:color w:val="000000"/>
        </w:rPr>
        <w:t xml:space="preserve"> </w:t>
      </w:r>
      <w:r>
        <w:rPr>
          <w:rFonts w:eastAsia="Times New Roman"/>
          <w:b/>
          <w:color w:val="000000"/>
        </w:rPr>
        <w:t xml:space="preserve">Junior Member: </w:t>
      </w:r>
      <w:r>
        <w:rPr>
          <w:rFonts w:eastAsia="Times New Roman"/>
          <w:color w:val="000000"/>
        </w:rPr>
        <w:t xml:space="preserve">A Junior member shall be eighteen through </w:t>
      </w:r>
      <w:proofErr w:type="gramStart"/>
      <w:r>
        <w:rPr>
          <w:rFonts w:eastAsia="Times New Roman"/>
          <w:color w:val="000000"/>
        </w:rPr>
        <w:t>twenty three</w:t>
      </w:r>
      <w:proofErr w:type="gramEnd"/>
      <w:r>
        <w:rPr>
          <w:rFonts w:eastAsia="Times New Roman"/>
          <w:color w:val="000000"/>
        </w:rPr>
        <w:t xml:space="preserve"> years of age and shall not pay any initiation fee until becoming a Regular (30+) member.</w:t>
      </w:r>
    </w:p>
    <w:p w14:paraId="028D9C24" w14:textId="77777777" w:rsidR="00A50EB9" w:rsidRDefault="000D3F69">
      <w:pPr>
        <w:spacing w:before="278" w:line="281" w:lineRule="exact"/>
        <w:ind w:right="216"/>
        <w:textAlignment w:val="baseline"/>
        <w:rPr>
          <w:rFonts w:ascii="Webdings" w:eastAsia="Webdings" w:hAnsi="Webdings"/>
          <w:color w:val="000000"/>
        </w:rPr>
      </w:pPr>
      <w:r>
        <w:rPr>
          <w:rFonts w:ascii="Webdings" w:eastAsia="Webdings" w:hAnsi="Webdings"/>
          <w:color w:val="000000"/>
        </w:rPr>
        <w:t xml:space="preserve"> </w:t>
      </w:r>
      <w:r>
        <w:rPr>
          <w:rFonts w:eastAsia="Times New Roman"/>
          <w:b/>
          <w:color w:val="000000"/>
        </w:rPr>
        <w:t xml:space="preserve">Corinthian Member: </w:t>
      </w:r>
      <w:r>
        <w:rPr>
          <w:rFonts w:eastAsia="Times New Roman"/>
          <w:color w:val="000000"/>
        </w:rPr>
        <w:t xml:space="preserve">A Corinthian member shall be </w:t>
      </w:r>
      <w:proofErr w:type="gramStart"/>
      <w:r>
        <w:rPr>
          <w:rFonts w:eastAsia="Times New Roman"/>
          <w:color w:val="000000"/>
        </w:rPr>
        <w:t>twenty four</w:t>
      </w:r>
      <w:proofErr w:type="gramEnd"/>
      <w:r>
        <w:rPr>
          <w:rFonts w:eastAsia="Times New Roman"/>
          <w:color w:val="000000"/>
        </w:rPr>
        <w:t xml:space="preserve"> through twenty nine years of age and shall not pay any initiation fee until becoming a Regular (30+) member.</w:t>
      </w:r>
    </w:p>
    <w:p w14:paraId="0DABC861" w14:textId="77777777" w:rsidR="00A50EB9" w:rsidRDefault="000D3F69">
      <w:pPr>
        <w:spacing w:before="308" w:line="254" w:lineRule="exact"/>
        <w:ind w:right="72"/>
        <w:textAlignment w:val="baseline"/>
        <w:rPr>
          <w:rFonts w:ascii="Webdings" w:eastAsia="Webdings" w:hAnsi="Webdings"/>
          <w:color w:val="000000"/>
        </w:rPr>
      </w:pPr>
      <w:r>
        <w:rPr>
          <w:rFonts w:ascii="Webdings" w:eastAsia="Webdings" w:hAnsi="Webdings"/>
          <w:color w:val="000000"/>
        </w:rPr>
        <w:t xml:space="preserve"> </w:t>
      </w:r>
      <w:r>
        <w:rPr>
          <w:rFonts w:eastAsia="Times New Roman"/>
          <w:b/>
          <w:color w:val="000000"/>
        </w:rPr>
        <w:t xml:space="preserve">Regular Member: </w:t>
      </w:r>
      <w:r>
        <w:rPr>
          <w:rFonts w:eastAsia="Times New Roman"/>
          <w:color w:val="000000"/>
        </w:rPr>
        <w:t>A Regular member shall be thirty years of age and older.</w:t>
      </w:r>
    </w:p>
    <w:p w14:paraId="45C7E5CB" w14:textId="77777777" w:rsidR="00A50EB9" w:rsidRDefault="000D3F69">
      <w:pPr>
        <w:spacing w:before="278" w:line="281" w:lineRule="exact"/>
        <w:ind w:right="72"/>
        <w:textAlignment w:val="baseline"/>
        <w:rPr>
          <w:rFonts w:ascii="Webdings" w:eastAsia="Webdings" w:hAnsi="Webdings"/>
          <w:color w:val="000000"/>
        </w:rPr>
      </w:pPr>
      <w:r>
        <w:rPr>
          <w:rFonts w:ascii="Webdings" w:eastAsia="Webdings" w:hAnsi="Webdings"/>
          <w:color w:val="000000"/>
        </w:rPr>
        <w:t xml:space="preserve"> </w:t>
      </w:r>
      <w:r>
        <w:rPr>
          <w:rFonts w:eastAsia="Times New Roman"/>
          <w:b/>
          <w:color w:val="000000"/>
        </w:rPr>
        <w:t xml:space="preserve">Non-Resident Member: </w:t>
      </w:r>
      <w:r>
        <w:rPr>
          <w:rFonts w:eastAsia="Times New Roman"/>
          <w:color w:val="000000"/>
        </w:rPr>
        <w:t>A Non-resident member must live year-round outside the State of Connecticut and shall not have a boat moored within CT waters, nor own a residence within CT. Same dues amount for 90+ year-old applicants.</w:t>
      </w:r>
    </w:p>
    <w:p w14:paraId="20C77504" w14:textId="77777777" w:rsidR="00A50EB9" w:rsidRDefault="000D3F69">
      <w:pPr>
        <w:spacing w:before="280" w:line="281" w:lineRule="exact"/>
        <w:ind w:right="216"/>
        <w:textAlignment w:val="baseline"/>
        <w:rPr>
          <w:rFonts w:ascii="Webdings" w:eastAsia="Webdings" w:hAnsi="Webdings"/>
          <w:color w:val="000000"/>
        </w:rPr>
      </w:pPr>
      <w:r>
        <w:rPr>
          <w:rFonts w:ascii="Webdings" w:eastAsia="Webdings" w:hAnsi="Webdings"/>
          <w:color w:val="000000"/>
        </w:rPr>
        <w:t xml:space="preserve"> </w:t>
      </w:r>
      <w:r>
        <w:rPr>
          <w:rFonts w:eastAsia="Times New Roman"/>
          <w:b/>
          <w:color w:val="000000"/>
        </w:rPr>
        <w:t xml:space="preserve">Corporate Member: </w:t>
      </w:r>
      <w:r>
        <w:rPr>
          <w:rFonts w:eastAsia="Times New Roman"/>
          <w:color w:val="000000"/>
        </w:rPr>
        <w:t>A Corporate membership is extended to the Corporate entity and designated officers only, not to the employees of the entity. Upon application, corporate members must designate at least one (and not to exceed four) officers who are authorized to sign contracts, rental agreements and galley charges</w:t>
      </w:r>
    </w:p>
    <w:p w14:paraId="1EE0CCE2" w14:textId="77777777" w:rsidR="00A50EB9" w:rsidRDefault="000D3F69">
      <w:pPr>
        <w:spacing w:before="275" w:line="281" w:lineRule="exact"/>
        <w:ind w:right="216"/>
        <w:textAlignment w:val="baseline"/>
        <w:rPr>
          <w:rFonts w:ascii="Garamond" w:eastAsia="Garamond" w:hAnsi="Garamond"/>
          <w:b/>
          <w:color w:val="000000"/>
          <w:sz w:val="23"/>
        </w:rPr>
      </w:pPr>
      <w:r>
        <w:rPr>
          <w:rFonts w:ascii="Garamond" w:eastAsia="Garamond" w:hAnsi="Garamond"/>
          <w:b/>
          <w:color w:val="000000"/>
          <w:sz w:val="23"/>
        </w:rPr>
        <w:t xml:space="preserve">Please identify the </w:t>
      </w:r>
      <w:r>
        <w:rPr>
          <w:rFonts w:eastAsia="Times New Roman"/>
          <w:b/>
          <w:color w:val="000000"/>
        </w:rPr>
        <w:t xml:space="preserve">Member of Record </w:t>
      </w:r>
      <w:r>
        <w:rPr>
          <w:rFonts w:ascii="Garamond" w:eastAsia="Garamond" w:hAnsi="Garamond"/>
          <w:b/>
          <w:color w:val="000000"/>
          <w:sz w:val="23"/>
        </w:rPr>
        <w:t>in the Applica</w:t>
      </w:r>
      <w:r>
        <w:rPr>
          <w:rFonts w:ascii="Verdana" w:eastAsia="Verdana" w:hAnsi="Verdana"/>
          <w:b/>
          <w:color w:val="000000"/>
          <w:sz w:val="17"/>
        </w:rPr>
        <w:t>tion</w:t>
      </w:r>
      <w:r>
        <w:rPr>
          <w:rFonts w:eastAsia="Times New Roman"/>
          <w:b/>
          <w:color w:val="000000"/>
        </w:rPr>
        <w:t xml:space="preserve">: </w:t>
      </w:r>
      <w:r>
        <w:rPr>
          <w:rFonts w:eastAsia="Times New Roman"/>
          <w:color w:val="000000"/>
        </w:rPr>
        <w:t>The Member of Record is the Regular or Corinthian member, spouse or significant other who has voting privileges, and may sit on the Board of Governors. Only one individual per application may be identified as the Member of Record.</w:t>
      </w:r>
    </w:p>
    <w:p w14:paraId="3120B6F2" w14:textId="77777777" w:rsidR="00A50EB9" w:rsidRDefault="000D3F69">
      <w:pPr>
        <w:spacing w:before="278" w:line="281" w:lineRule="exact"/>
        <w:ind w:right="72"/>
        <w:textAlignment w:val="baseline"/>
        <w:rPr>
          <w:rFonts w:eastAsia="Times New Roman"/>
          <w:color w:val="000000"/>
        </w:rPr>
      </w:pPr>
      <w:r>
        <w:rPr>
          <w:rFonts w:eastAsia="Times New Roman"/>
          <w:color w:val="000000"/>
        </w:rPr>
        <w:t>Please list any children under the age of eighteen. This information helps various Club committees’ plan for various events and activities.</w:t>
      </w:r>
    </w:p>
    <w:p w14:paraId="4F172845" w14:textId="77777777" w:rsidR="00A50EB9" w:rsidRDefault="000D3F69">
      <w:pPr>
        <w:spacing w:before="279" w:line="281" w:lineRule="exact"/>
        <w:ind w:right="72"/>
        <w:textAlignment w:val="baseline"/>
        <w:rPr>
          <w:rFonts w:eastAsia="Times New Roman"/>
          <w:color w:val="000000"/>
          <w:spacing w:val="-1"/>
        </w:rPr>
      </w:pPr>
      <w:r>
        <w:rPr>
          <w:rFonts w:eastAsia="Times New Roman"/>
          <w:color w:val="000000"/>
          <w:spacing w:val="-1"/>
        </w:rPr>
        <w:t xml:space="preserve">When joining the Essex Corinthian Yacht Club, please become familiar with the concept of a “Corinthian” club. Our club is a 99% volunteer-run organization and depends on the support from our committees and volunteers. ECYC’s tradition of “all </w:t>
      </w:r>
      <w:proofErr w:type="gramStart"/>
      <w:r>
        <w:rPr>
          <w:rFonts w:eastAsia="Times New Roman"/>
          <w:color w:val="000000"/>
          <w:spacing w:val="-1"/>
        </w:rPr>
        <w:t>hands on</w:t>
      </w:r>
      <w:proofErr w:type="gramEnd"/>
      <w:r>
        <w:rPr>
          <w:rFonts w:eastAsia="Times New Roman"/>
          <w:color w:val="000000"/>
          <w:spacing w:val="-1"/>
        </w:rPr>
        <w:t xml:space="preserve"> deck” is critical to our club’s existence. It is part of being a member of a Corinthian club. You are strongly encouraged to sign up for a committee when you join and the Board will evaluate your application accordingly.</w:t>
      </w:r>
    </w:p>
    <w:p w14:paraId="4670CE69" w14:textId="77777777" w:rsidR="00A50EB9" w:rsidRDefault="000D3F69">
      <w:pPr>
        <w:spacing w:line="277" w:lineRule="exact"/>
        <w:ind w:right="72"/>
        <w:textAlignment w:val="baseline"/>
        <w:rPr>
          <w:rFonts w:eastAsia="Times New Roman"/>
          <w:color w:val="000000"/>
        </w:rPr>
      </w:pPr>
      <w:r>
        <w:rPr>
          <w:rFonts w:eastAsia="Times New Roman"/>
          <w:color w:val="000000"/>
        </w:rPr>
        <w:t>There are many benefits to becoming part of a committee.</w:t>
      </w:r>
    </w:p>
    <w:p w14:paraId="70AB68D5" w14:textId="77777777" w:rsidR="00A50EB9" w:rsidRDefault="000D3F69">
      <w:pPr>
        <w:spacing w:before="278" w:line="281" w:lineRule="exact"/>
        <w:ind w:right="216"/>
        <w:textAlignment w:val="baseline"/>
        <w:rPr>
          <w:rFonts w:eastAsia="Times New Roman"/>
          <w:color w:val="000000"/>
        </w:rPr>
      </w:pPr>
      <w:r>
        <w:rPr>
          <w:rFonts w:eastAsia="Times New Roman"/>
          <w:color w:val="000000"/>
        </w:rPr>
        <w:t>The Essex Corinthian Yacht Club provides “active yachtsmen and yachtswomen” an affordable facility with good fellow</w:t>
      </w:r>
      <w:r>
        <w:rPr>
          <w:rFonts w:eastAsia="Times New Roman"/>
          <w:color w:val="000000"/>
        </w:rPr>
        <w:softHyphen/>
        <w:t>ship. Please thoroughly outline and highlight your yachting and boating experience and interests.</w:t>
      </w:r>
    </w:p>
    <w:p w14:paraId="7AE1B9A6" w14:textId="77777777" w:rsidR="00A50EB9" w:rsidRDefault="000D3F69">
      <w:pPr>
        <w:spacing w:before="305" w:line="281" w:lineRule="exact"/>
        <w:ind w:right="72"/>
        <w:textAlignment w:val="baseline"/>
        <w:rPr>
          <w:rFonts w:eastAsia="Times New Roman"/>
          <w:color w:val="000000"/>
          <w:spacing w:val="-1"/>
        </w:rPr>
      </w:pPr>
      <w:r>
        <w:rPr>
          <w:rFonts w:eastAsia="Times New Roman"/>
          <w:color w:val="000000"/>
          <w:spacing w:val="-1"/>
        </w:rPr>
        <w:t>Candidates shall be sponsored and seconded by Club members in good standing. The nominating member and seconding members shall sign each application. In addition, the nominating member and seconding members shall each set forth the applicant’s qualifications for membership in a letter that must be accompanied with the application for membership when submitted to the ECYC. Any additional questions should be directed to the ECYC Membership Committee chairperson</w:t>
      </w:r>
      <w:r>
        <w:rPr>
          <w:rFonts w:eastAsia="Times New Roman"/>
          <w:color w:val="000000"/>
          <w:spacing w:val="-1"/>
          <w:sz w:val="30"/>
        </w:rPr>
        <w:t>.</w:t>
      </w:r>
    </w:p>
    <w:p w14:paraId="409C0253" w14:textId="77777777" w:rsidR="00A50EB9" w:rsidRDefault="00A50EB9">
      <w:pPr>
        <w:sectPr w:rsidR="00A50EB9" w:rsidSect="004341D1">
          <w:pgSz w:w="12240" w:h="15840"/>
          <w:pgMar w:top="634" w:right="720" w:bottom="590" w:left="720" w:header="720" w:footer="720" w:gutter="0"/>
          <w:cols w:space="720"/>
        </w:sectPr>
      </w:pPr>
    </w:p>
    <w:p w14:paraId="3C120F15" w14:textId="77777777" w:rsidR="00A50EB9" w:rsidRPr="006F1D42" w:rsidRDefault="000D3F69">
      <w:pPr>
        <w:spacing w:line="300" w:lineRule="exact"/>
        <w:jc w:val="center"/>
        <w:textAlignment w:val="baseline"/>
        <w:rPr>
          <w:rFonts w:eastAsia="Times New Roman"/>
          <w:b/>
          <w:bCs/>
          <w:color w:val="000000"/>
          <w:spacing w:val="16"/>
          <w:sz w:val="21"/>
        </w:rPr>
      </w:pPr>
      <w:r w:rsidRPr="006F1D42">
        <w:rPr>
          <w:rFonts w:eastAsia="Times New Roman"/>
          <w:b/>
          <w:bCs/>
          <w:color w:val="000000"/>
          <w:spacing w:val="16"/>
          <w:sz w:val="21"/>
        </w:rPr>
        <w:lastRenderedPageBreak/>
        <w:t>ESSEX CORINTHIAN YACHT CLUB MEMBERSHIP APPLICATION FORM</w:t>
      </w:r>
    </w:p>
    <w:p w14:paraId="1BD965CF" w14:textId="6471FCF3" w:rsidR="00A50EB9" w:rsidRDefault="000D3F69">
      <w:pPr>
        <w:spacing w:before="579" w:line="276" w:lineRule="exact"/>
        <w:textAlignment w:val="baseline"/>
        <w:rPr>
          <w:rFonts w:eastAsia="Times New Roman"/>
          <w:color w:val="000000"/>
          <w:spacing w:val="4"/>
        </w:rPr>
      </w:pPr>
      <w:r>
        <w:rPr>
          <w:rFonts w:eastAsia="Times New Roman"/>
          <w:color w:val="000000"/>
          <w:spacing w:val="4"/>
        </w:rPr>
        <w:t xml:space="preserve">Application </w:t>
      </w:r>
      <w:proofErr w:type="gramStart"/>
      <w:r>
        <w:rPr>
          <w:rFonts w:eastAsia="Times New Roman"/>
          <w:color w:val="000000"/>
          <w:spacing w:val="4"/>
        </w:rPr>
        <w:t>Date:</w:t>
      </w:r>
      <w:r w:rsidR="00480385">
        <w:rPr>
          <w:rFonts w:eastAsia="Times New Roman"/>
          <w:color w:val="000000"/>
          <w:spacing w:val="4"/>
        </w:rPr>
        <w:t>_</w:t>
      </w:r>
      <w:proofErr w:type="gramEnd"/>
      <w:r w:rsidR="00480385">
        <w:rPr>
          <w:rFonts w:eastAsia="Times New Roman"/>
          <w:color w:val="000000"/>
          <w:spacing w:val="4"/>
        </w:rPr>
        <w:t>___________</w:t>
      </w:r>
    </w:p>
    <w:p w14:paraId="7E236D1E" w14:textId="77777777" w:rsidR="00A50EB9" w:rsidRDefault="000D3F69">
      <w:pPr>
        <w:spacing w:before="286" w:line="276" w:lineRule="exact"/>
        <w:textAlignment w:val="baseline"/>
        <w:rPr>
          <w:rFonts w:eastAsia="Times New Roman"/>
          <w:color w:val="000000"/>
        </w:rPr>
      </w:pPr>
      <w:r>
        <w:rPr>
          <w:rFonts w:eastAsia="Times New Roman"/>
          <w:color w:val="000000"/>
        </w:rPr>
        <w:t>Membership Type:</w:t>
      </w:r>
    </w:p>
    <w:p w14:paraId="301E1D92" w14:textId="2AA99480" w:rsidR="00A50EB9" w:rsidRDefault="000D3F69">
      <w:pPr>
        <w:spacing w:before="26" w:line="252" w:lineRule="exact"/>
        <w:textAlignment w:val="baseline"/>
        <w:rPr>
          <w:rFonts w:ascii="Webdings" w:eastAsia="Webdings" w:hAnsi="Webdings"/>
          <w:color w:val="000000"/>
          <w:spacing w:val="12"/>
        </w:rPr>
      </w:pPr>
      <w:r>
        <w:rPr>
          <w:rFonts w:ascii="Webdings" w:eastAsia="Webdings" w:hAnsi="Webdings"/>
          <w:color w:val="000000"/>
          <w:spacing w:val="12"/>
        </w:rPr>
        <w:t xml:space="preserve"> </w:t>
      </w:r>
      <w:r>
        <w:rPr>
          <w:rFonts w:eastAsia="Times New Roman"/>
          <w:color w:val="000000"/>
          <w:spacing w:val="12"/>
        </w:rPr>
        <w:t xml:space="preserve">Junior (age 18-21) </w:t>
      </w:r>
      <w:r>
        <w:rPr>
          <w:rFonts w:ascii="Webdings" w:eastAsia="Webdings" w:hAnsi="Webdings"/>
          <w:color w:val="000000"/>
          <w:spacing w:val="12"/>
        </w:rPr>
        <w:t xml:space="preserve"> </w:t>
      </w:r>
      <w:r>
        <w:rPr>
          <w:rFonts w:eastAsia="Times New Roman"/>
          <w:color w:val="000000"/>
          <w:spacing w:val="12"/>
        </w:rPr>
        <w:t xml:space="preserve">Non-Resident </w:t>
      </w:r>
      <w:r>
        <w:rPr>
          <w:rFonts w:ascii="Webdings" w:eastAsia="Webdings" w:hAnsi="Webdings"/>
          <w:color w:val="000000"/>
          <w:spacing w:val="12"/>
        </w:rPr>
        <w:t xml:space="preserve"> </w:t>
      </w:r>
      <w:r>
        <w:rPr>
          <w:rFonts w:eastAsia="Times New Roman"/>
          <w:color w:val="000000"/>
          <w:spacing w:val="12"/>
        </w:rPr>
        <w:t xml:space="preserve">Corinthian (age 24-29) </w:t>
      </w:r>
      <w:r>
        <w:rPr>
          <w:rFonts w:ascii="Webdings" w:eastAsia="Webdings" w:hAnsi="Webdings"/>
          <w:color w:val="000000"/>
          <w:spacing w:val="12"/>
        </w:rPr>
        <w:t xml:space="preserve"> </w:t>
      </w:r>
      <w:r>
        <w:rPr>
          <w:rFonts w:eastAsia="Times New Roman"/>
          <w:color w:val="000000"/>
          <w:spacing w:val="12"/>
        </w:rPr>
        <w:t xml:space="preserve">Over 90 years old </w:t>
      </w:r>
    </w:p>
    <w:p w14:paraId="0E6145AE" w14:textId="77777777" w:rsidR="00A50EB9" w:rsidRDefault="000D3F69">
      <w:pPr>
        <w:spacing w:before="27" w:line="252" w:lineRule="exact"/>
        <w:textAlignment w:val="baseline"/>
        <w:rPr>
          <w:rFonts w:ascii="Webdings" w:eastAsia="Webdings" w:hAnsi="Webdings"/>
          <w:color w:val="000000"/>
          <w:spacing w:val="18"/>
        </w:rPr>
      </w:pPr>
      <w:r>
        <w:rPr>
          <w:rFonts w:ascii="Webdings" w:eastAsia="Webdings" w:hAnsi="Webdings"/>
          <w:color w:val="000000"/>
          <w:spacing w:val="18"/>
        </w:rPr>
        <w:t xml:space="preserve"> </w:t>
      </w:r>
      <w:r>
        <w:rPr>
          <w:rFonts w:eastAsia="Times New Roman"/>
          <w:color w:val="000000"/>
          <w:spacing w:val="18"/>
        </w:rPr>
        <w:t xml:space="preserve">Regular (age 30+) </w:t>
      </w:r>
      <w:r>
        <w:rPr>
          <w:rFonts w:ascii="Webdings" w:eastAsia="Webdings" w:hAnsi="Webdings"/>
          <w:color w:val="000000"/>
          <w:spacing w:val="18"/>
        </w:rPr>
        <w:t xml:space="preserve"> </w:t>
      </w:r>
      <w:r>
        <w:rPr>
          <w:rFonts w:eastAsia="Times New Roman"/>
          <w:color w:val="000000"/>
          <w:spacing w:val="18"/>
        </w:rPr>
        <w:t>Corporate</w:t>
      </w:r>
    </w:p>
    <w:p w14:paraId="6BED4E13" w14:textId="77777777" w:rsidR="003E359E" w:rsidRDefault="000D3F69">
      <w:pPr>
        <w:tabs>
          <w:tab w:val="right" w:leader="underscore" w:pos="8856"/>
        </w:tabs>
        <w:spacing w:before="285" w:line="276" w:lineRule="exact"/>
        <w:textAlignment w:val="baseline"/>
        <w:rPr>
          <w:rFonts w:eastAsia="Times New Roman"/>
          <w:color w:val="000000"/>
        </w:rPr>
      </w:pPr>
      <w:r>
        <w:rPr>
          <w:rFonts w:eastAsia="Times New Roman"/>
          <w:color w:val="000000"/>
        </w:rPr>
        <w:t>Applicant</w:t>
      </w:r>
      <w:r w:rsidR="003E359E">
        <w:rPr>
          <w:rFonts w:eastAsia="Times New Roman"/>
          <w:color w:val="000000"/>
        </w:rPr>
        <w:t>’</w:t>
      </w:r>
      <w:r>
        <w:rPr>
          <w:rFonts w:eastAsia="Times New Roman"/>
          <w:color w:val="000000"/>
        </w:rPr>
        <w:t>s Name</w:t>
      </w:r>
      <w:r w:rsidR="003E359E">
        <w:rPr>
          <w:rFonts w:eastAsia="Times New Roman"/>
          <w:color w:val="000000"/>
        </w:rPr>
        <w:t xml:space="preserve"> (member of record)</w:t>
      </w:r>
      <w:r>
        <w:rPr>
          <w:rFonts w:eastAsia="Times New Roman"/>
          <w:color w:val="000000"/>
        </w:rPr>
        <w:t>:</w:t>
      </w:r>
      <w:r>
        <w:rPr>
          <w:rFonts w:eastAsia="Times New Roman"/>
          <w:color w:val="000000"/>
        </w:rPr>
        <w:tab/>
      </w:r>
    </w:p>
    <w:p w14:paraId="44BADD4E" w14:textId="6A53032D" w:rsidR="00A50EB9" w:rsidRDefault="000D3F69">
      <w:pPr>
        <w:tabs>
          <w:tab w:val="right" w:leader="underscore" w:pos="8856"/>
        </w:tabs>
        <w:spacing w:before="285" w:line="276" w:lineRule="exact"/>
        <w:textAlignment w:val="baseline"/>
        <w:rPr>
          <w:rFonts w:eastAsia="Times New Roman"/>
          <w:color w:val="000000"/>
        </w:rPr>
      </w:pPr>
      <w:r>
        <w:rPr>
          <w:rFonts w:eastAsia="Times New Roman"/>
          <w:color w:val="000000"/>
        </w:rPr>
        <w:t xml:space="preserve">Date of </w:t>
      </w:r>
      <w:proofErr w:type="gramStart"/>
      <w:r>
        <w:rPr>
          <w:rFonts w:eastAsia="Times New Roman"/>
          <w:color w:val="000000"/>
        </w:rPr>
        <w:t>Birth:</w:t>
      </w:r>
      <w:r w:rsidR="003E359E">
        <w:rPr>
          <w:rFonts w:eastAsia="Times New Roman"/>
          <w:color w:val="000000"/>
        </w:rPr>
        <w:t>_</w:t>
      </w:r>
      <w:proofErr w:type="gramEnd"/>
      <w:r w:rsidR="003E359E">
        <w:rPr>
          <w:rFonts w:eastAsia="Times New Roman"/>
          <w:color w:val="000000"/>
        </w:rPr>
        <w:t>_________</w:t>
      </w:r>
    </w:p>
    <w:p w14:paraId="4FC8E2E9" w14:textId="77777777" w:rsidR="00A50EB9" w:rsidRDefault="000D3F69">
      <w:pPr>
        <w:tabs>
          <w:tab w:val="right" w:leader="underscore" w:pos="8856"/>
        </w:tabs>
        <w:spacing w:before="286" w:line="276" w:lineRule="exact"/>
        <w:textAlignment w:val="baseline"/>
        <w:rPr>
          <w:rFonts w:eastAsia="Times New Roman"/>
          <w:color w:val="000000"/>
        </w:rPr>
      </w:pPr>
      <w:r>
        <w:rPr>
          <w:rFonts w:eastAsia="Times New Roman"/>
          <w:color w:val="000000"/>
        </w:rPr>
        <w:t>Spouse/Significant Other:</w:t>
      </w:r>
      <w:r>
        <w:rPr>
          <w:rFonts w:eastAsia="Times New Roman"/>
          <w:color w:val="000000"/>
        </w:rPr>
        <w:tab/>
        <w:t xml:space="preserve"> </w:t>
      </w:r>
    </w:p>
    <w:p w14:paraId="68B5DBDC" w14:textId="0DADC7B1" w:rsidR="00A50EB9" w:rsidRDefault="000D3F69">
      <w:pPr>
        <w:tabs>
          <w:tab w:val="right" w:leader="underscore" w:pos="8856"/>
        </w:tabs>
        <w:spacing w:before="281" w:line="276" w:lineRule="exact"/>
        <w:textAlignment w:val="baseline"/>
        <w:rPr>
          <w:rFonts w:eastAsia="Times New Roman"/>
          <w:color w:val="000000"/>
        </w:rPr>
      </w:pPr>
      <w:r>
        <w:rPr>
          <w:rFonts w:eastAsia="Times New Roman"/>
          <w:color w:val="000000"/>
        </w:rPr>
        <w:t>Home</w:t>
      </w:r>
      <w:r w:rsidR="003E359E">
        <w:rPr>
          <w:rFonts w:eastAsia="Times New Roman"/>
          <w:color w:val="000000"/>
        </w:rPr>
        <w:t xml:space="preserve"> </w:t>
      </w:r>
      <w:r>
        <w:rPr>
          <w:rFonts w:eastAsia="Times New Roman"/>
          <w:color w:val="000000"/>
        </w:rPr>
        <w:t>Address:</w:t>
      </w:r>
      <w:r>
        <w:rPr>
          <w:rFonts w:eastAsia="Times New Roman"/>
          <w:color w:val="000000"/>
        </w:rPr>
        <w:tab/>
        <w:t xml:space="preserve"> </w:t>
      </w:r>
    </w:p>
    <w:p w14:paraId="23C0713F" w14:textId="77777777" w:rsidR="00A50EB9" w:rsidRDefault="000D3F69">
      <w:pPr>
        <w:tabs>
          <w:tab w:val="left" w:leader="underscore" w:pos="6048"/>
          <w:tab w:val="right" w:leader="underscore" w:pos="8208"/>
          <w:tab w:val="right" w:leader="underscore" w:pos="8856"/>
        </w:tabs>
        <w:spacing w:before="285" w:line="276" w:lineRule="exact"/>
        <w:textAlignment w:val="baseline"/>
        <w:rPr>
          <w:rFonts w:eastAsia="Times New Roman"/>
          <w:color w:val="000000"/>
        </w:rPr>
      </w:pPr>
      <w:r>
        <w:rPr>
          <w:rFonts w:eastAsia="Times New Roman"/>
          <w:color w:val="000000"/>
        </w:rPr>
        <w:t>City</w:t>
      </w:r>
      <w:r>
        <w:rPr>
          <w:rFonts w:eastAsia="Times New Roman"/>
          <w:color w:val="000000"/>
        </w:rPr>
        <w:tab/>
        <w:t>State:</w:t>
      </w:r>
      <w:r>
        <w:rPr>
          <w:rFonts w:eastAsia="Times New Roman"/>
          <w:color w:val="000000"/>
        </w:rPr>
        <w:tab/>
        <w:t>Zip:</w:t>
      </w:r>
      <w:r>
        <w:rPr>
          <w:rFonts w:eastAsia="Times New Roman"/>
          <w:color w:val="000000"/>
        </w:rPr>
        <w:tab/>
        <w:t xml:space="preserve"> </w:t>
      </w:r>
    </w:p>
    <w:p w14:paraId="28C54E10" w14:textId="77777777" w:rsidR="00A50EB9" w:rsidRDefault="000D3F69">
      <w:pPr>
        <w:tabs>
          <w:tab w:val="right" w:leader="underscore" w:pos="8208"/>
        </w:tabs>
        <w:spacing w:before="286" w:line="276" w:lineRule="exact"/>
        <w:textAlignment w:val="baseline"/>
        <w:rPr>
          <w:rFonts w:eastAsia="Times New Roman"/>
          <w:color w:val="000000"/>
        </w:rPr>
      </w:pPr>
      <w:r>
        <w:rPr>
          <w:rFonts w:eastAsia="Times New Roman"/>
          <w:color w:val="000000"/>
        </w:rPr>
        <w:t>Mailing Address</w:t>
      </w:r>
      <w:r>
        <w:rPr>
          <w:rFonts w:eastAsia="Times New Roman"/>
          <w:color w:val="000000"/>
        </w:rPr>
        <w:tab/>
        <w:t xml:space="preserve"> </w:t>
      </w:r>
    </w:p>
    <w:p w14:paraId="34507CED" w14:textId="3AB2E974" w:rsidR="00A50EB9" w:rsidRDefault="000D3F69">
      <w:pPr>
        <w:spacing w:before="12" w:line="265" w:lineRule="exact"/>
        <w:textAlignment w:val="baseline"/>
        <w:rPr>
          <w:rFonts w:eastAsia="Times New Roman"/>
          <w:i/>
          <w:color w:val="000000"/>
          <w:spacing w:val="-6"/>
        </w:rPr>
      </w:pPr>
      <w:r>
        <w:rPr>
          <w:rFonts w:eastAsia="Times New Roman"/>
          <w:i/>
          <w:color w:val="000000"/>
          <w:spacing w:val="-6"/>
        </w:rPr>
        <w:t>(If different then home address)</w:t>
      </w:r>
    </w:p>
    <w:p w14:paraId="3153AC1E" w14:textId="77777777" w:rsidR="00176E24" w:rsidRDefault="00176E24" w:rsidP="00176E24">
      <w:pPr>
        <w:tabs>
          <w:tab w:val="left" w:leader="underscore" w:pos="6048"/>
          <w:tab w:val="right" w:leader="underscore" w:pos="8208"/>
          <w:tab w:val="right" w:leader="underscore" w:pos="8856"/>
        </w:tabs>
        <w:spacing w:before="285" w:line="276" w:lineRule="exact"/>
        <w:textAlignment w:val="baseline"/>
        <w:rPr>
          <w:rFonts w:eastAsia="Times New Roman"/>
          <w:color w:val="000000"/>
        </w:rPr>
      </w:pPr>
      <w:r>
        <w:rPr>
          <w:rFonts w:eastAsia="Times New Roman"/>
          <w:color w:val="000000"/>
        </w:rPr>
        <w:t>City</w:t>
      </w:r>
      <w:r>
        <w:rPr>
          <w:rFonts w:eastAsia="Times New Roman"/>
          <w:color w:val="000000"/>
        </w:rPr>
        <w:tab/>
        <w:t>State:</w:t>
      </w:r>
      <w:r>
        <w:rPr>
          <w:rFonts w:eastAsia="Times New Roman"/>
          <w:color w:val="000000"/>
        </w:rPr>
        <w:tab/>
        <w:t>Zip:</w:t>
      </w:r>
      <w:r>
        <w:rPr>
          <w:rFonts w:eastAsia="Times New Roman"/>
          <w:color w:val="000000"/>
        </w:rPr>
        <w:tab/>
        <w:t xml:space="preserve"> </w:t>
      </w:r>
    </w:p>
    <w:p w14:paraId="2B6AD814" w14:textId="1BE86117" w:rsidR="00A50EB9" w:rsidRDefault="000D3F69">
      <w:pPr>
        <w:tabs>
          <w:tab w:val="left" w:leader="underscore" w:pos="5400"/>
          <w:tab w:val="right" w:leader="underscore" w:pos="8208"/>
        </w:tabs>
        <w:spacing w:before="281" w:line="276" w:lineRule="exact"/>
        <w:textAlignment w:val="baseline"/>
        <w:rPr>
          <w:rFonts w:eastAsia="Times New Roman"/>
          <w:color w:val="000000"/>
        </w:rPr>
      </w:pPr>
      <w:r>
        <w:rPr>
          <w:rFonts w:eastAsia="Times New Roman"/>
          <w:color w:val="000000"/>
        </w:rPr>
        <w:t>Telephone #:</w:t>
      </w:r>
      <w:r>
        <w:rPr>
          <w:rFonts w:eastAsia="Times New Roman"/>
          <w:color w:val="000000"/>
        </w:rPr>
        <w:tab/>
        <w:t xml:space="preserve">E-Mail </w:t>
      </w:r>
      <w:proofErr w:type="gramStart"/>
      <w:r>
        <w:rPr>
          <w:rFonts w:eastAsia="Times New Roman"/>
          <w:color w:val="000000"/>
        </w:rPr>
        <w:t>Address:</w:t>
      </w:r>
      <w:r w:rsidR="00CA539D">
        <w:rPr>
          <w:rFonts w:eastAsia="Times New Roman"/>
          <w:color w:val="000000"/>
        </w:rPr>
        <w:t>_</w:t>
      </w:r>
      <w:proofErr w:type="gramEnd"/>
      <w:r w:rsidR="00CA539D">
        <w:rPr>
          <w:rFonts w:eastAsia="Times New Roman"/>
          <w:color w:val="000000"/>
        </w:rPr>
        <w:t>__________________</w:t>
      </w:r>
      <w:r>
        <w:rPr>
          <w:rFonts w:eastAsia="Times New Roman"/>
          <w:color w:val="000000"/>
        </w:rPr>
        <w:t xml:space="preserve"> </w:t>
      </w:r>
    </w:p>
    <w:p w14:paraId="3CF03CF3" w14:textId="77777777" w:rsidR="00A50EB9" w:rsidRDefault="000D3F69">
      <w:pPr>
        <w:tabs>
          <w:tab w:val="left" w:leader="underscore" w:pos="3672"/>
        </w:tabs>
        <w:spacing w:before="280" w:line="279" w:lineRule="exact"/>
        <w:textAlignment w:val="baseline"/>
        <w:rPr>
          <w:rFonts w:eastAsia="Times New Roman"/>
          <w:color w:val="000000"/>
        </w:rPr>
      </w:pPr>
      <w:r>
        <w:rPr>
          <w:rFonts w:eastAsia="Times New Roman"/>
          <w:color w:val="000000"/>
        </w:rPr>
        <w:t>Applicant Occupation:</w:t>
      </w:r>
      <w:r>
        <w:rPr>
          <w:rFonts w:eastAsia="Times New Roman"/>
          <w:color w:val="000000"/>
        </w:rPr>
        <w:tab/>
        <w:t xml:space="preserve"> </w:t>
      </w:r>
      <w:r>
        <w:rPr>
          <w:rFonts w:eastAsia="Times New Roman"/>
          <w:color w:val="000000"/>
        </w:rPr>
        <w:br/>
      </w:r>
      <w:r>
        <w:rPr>
          <w:rFonts w:eastAsia="Times New Roman"/>
          <w:i/>
          <w:color w:val="000000"/>
        </w:rPr>
        <w:t>(if retired, prior to retirement)</w:t>
      </w:r>
    </w:p>
    <w:p w14:paraId="675F0D44" w14:textId="301A9B99" w:rsidR="00A50EB9" w:rsidRDefault="000D3F69">
      <w:pPr>
        <w:spacing w:before="6" w:line="278" w:lineRule="exact"/>
        <w:textAlignment w:val="baseline"/>
        <w:rPr>
          <w:rFonts w:eastAsia="Times New Roman"/>
          <w:color w:val="000000"/>
        </w:rPr>
      </w:pPr>
      <w:r>
        <w:rPr>
          <w:rFonts w:eastAsia="Times New Roman"/>
          <w:color w:val="000000"/>
        </w:rPr>
        <w:t xml:space="preserve">Names you would like on your name tags: </w:t>
      </w:r>
      <w:r w:rsidR="00176E24">
        <w:rPr>
          <w:rFonts w:eastAsia="Times New Roman"/>
          <w:color w:val="000000"/>
        </w:rPr>
        <w:t>_______________________________________________</w:t>
      </w:r>
      <w:r>
        <w:rPr>
          <w:rFonts w:eastAsia="Times New Roman"/>
          <w:color w:val="000000"/>
        </w:rPr>
        <w:br/>
      </w:r>
      <w:r>
        <w:rPr>
          <w:rFonts w:eastAsia="Times New Roman"/>
          <w:i/>
          <w:color w:val="000000"/>
        </w:rPr>
        <w:t>(You &amp; Spouse/Significant Other)</w:t>
      </w:r>
    </w:p>
    <w:p w14:paraId="448CE57C" w14:textId="376E57D9" w:rsidR="00A50EB9" w:rsidRDefault="000D3F69">
      <w:pPr>
        <w:tabs>
          <w:tab w:val="right" w:leader="underscore" w:pos="8208"/>
        </w:tabs>
        <w:spacing w:before="287" w:line="276" w:lineRule="exact"/>
        <w:textAlignment w:val="baseline"/>
        <w:rPr>
          <w:rFonts w:eastAsia="Times New Roman"/>
          <w:color w:val="000000"/>
        </w:rPr>
      </w:pPr>
      <w:r>
        <w:rPr>
          <w:rFonts w:eastAsia="Times New Roman"/>
          <w:color w:val="000000"/>
        </w:rPr>
        <w:t>Business Address:</w:t>
      </w:r>
      <w:r w:rsidR="00CA539D">
        <w:rPr>
          <w:rFonts w:eastAsia="Times New Roman"/>
          <w:color w:val="000000"/>
        </w:rPr>
        <w:t>___________________________________________________________________</w:t>
      </w:r>
      <w:r>
        <w:rPr>
          <w:rFonts w:eastAsia="Times New Roman"/>
          <w:color w:val="000000"/>
        </w:rPr>
        <w:tab/>
        <w:t xml:space="preserve"> </w:t>
      </w:r>
    </w:p>
    <w:p w14:paraId="04FD1D8F" w14:textId="71ED1C05" w:rsidR="00CA539D" w:rsidRDefault="00CA539D" w:rsidP="00473AD1">
      <w:pPr>
        <w:tabs>
          <w:tab w:val="left" w:leader="underscore" w:pos="6048"/>
          <w:tab w:val="right" w:leader="underscore" w:pos="8208"/>
        </w:tabs>
        <w:spacing w:line="559" w:lineRule="exact"/>
        <w:textAlignment w:val="baseline"/>
        <w:rPr>
          <w:rFonts w:eastAsia="Times New Roman"/>
          <w:color w:val="000000"/>
          <w:spacing w:val="1"/>
        </w:rPr>
      </w:pPr>
      <w:r>
        <w:rPr>
          <w:rFonts w:eastAsia="Times New Roman"/>
          <w:color w:val="000000"/>
        </w:rPr>
        <w:t>City</w:t>
      </w:r>
      <w:r>
        <w:rPr>
          <w:rFonts w:eastAsia="Times New Roman"/>
          <w:color w:val="000000"/>
        </w:rPr>
        <w:tab/>
        <w:t>State:</w:t>
      </w:r>
      <w:r>
        <w:rPr>
          <w:rFonts w:eastAsia="Times New Roman"/>
          <w:color w:val="000000"/>
        </w:rPr>
        <w:tab/>
        <w:t>Zip:</w:t>
      </w:r>
      <w:r>
        <w:rPr>
          <w:rFonts w:eastAsia="Times New Roman"/>
          <w:color w:val="000000"/>
        </w:rPr>
        <w:tab/>
      </w:r>
    </w:p>
    <w:p w14:paraId="6A8E3E2E" w14:textId="3456E788" w:rsidR="00473AD1" w:rsidRDefault="000D3F69" w:rsidP="00473AD1">
      <w:pPr>
        <w:tabs>
          <w:tab w:val="left" w:leader="underscore" w:pos="6048"/>
          <w:tab w:val="right" w:leader="underscore" w:pos="8208"/>
        </w:tabs>
        <w:spacing w:line="559" w:lineRule="exact"/>
        <w:textAlignment w:val="baseline"/>
        <w:rPr>
          <w:rFonts w:eastAsia="Times New Roman"/>
          <w:color w:val="000000"/>
          <w:spacing w:val="1"/>
        </w:rPr>
      </w:pPr>
      <w:r>
        <w:rPr>
          <w:rFonts w:eastAsia="Times New Roman"/>
          <w:color w:val="000000"/>
          <w:spacing w:val="1"/>
        </w:rPr>
        <w:t>Children Under 18</w:t>
      </w:r>
      <w:r w:rsidR="00473AD1">
        <w:rPr>
          <w:rFonts w:eastAsia="Times New Roman"/>
          <w:color w:val="000000"/>
          <w:spacing w:val="1"/>
        </w:rPr>
        <w:t>:</w:t>
      </w:r>
    </w:p>
    <w:p w14:paraId="29E2CCC9" w14:textId="0DF7B73D" w:rsidR="00473AD1" w:rsidRDefault="000D3F69" w:rsidP="00473AD1">
      <w:pPr>
        <w:tabs>
          <w:tab w:val="left" w:leader="underscore" w:pos="6048"/>
          <w:tab w:val="right" w:leader="underscore" w:pos="8208"/>
        </w:tabs>
        <w:spacing w:line="559" w:lineRule="exact"/>
        <w:textAlignment w:val="baseline"/>
        <w:rPr>
          <w:rFonts w:eastAsia="Times New Roman"/>
          <w:color w:val="000000"/>
          <w:spacing w:val="2"/>
        </w:rPr>
      </w:pPr>
      <w:r w:rsidRPr="008E14B3">
        <w:rPr>
          <w:rFonts w:eastAsia="Times New Roman"/>
          <w:color w:val="000000"/>
          <w:spacing w:val="2"/>
        </w:rPr>
        <w:t>Name:</w:t>
      </w:r>
      <w:r w:rsidR="00473AD1">
        <w:rPr>
          <w:rFonts w:eastAsia="Times New Roman"/>
          <w:color w:val="000000"/>
          <w:spacing w:val="2"/>
        </w:rPr>
        <w:t>________________________</w:t>
      </w:r>
      <w:r>
        <w:rPr>
          <w:rFonts w:eastAsia="Times New Roman"/>
          <w:color w:val="000000"/>
          <w:spacing w:val="2"/>
        </w:rPr>
        <w:t>Age:</w:t>
      </w:r>
      <w:r w:rsidR="00473AD1">
        <w:rPr>
          <w:rFonts w:eastAsia="Times New Roman"/>
          <w:color w:val="000000"/>
          <w:spacing w:val="2"/>
        </w:rPr>
        <w:t>_______Name:________________________Age:_______</w:t>
      </w:r>
    </w:p>
    <w:p w14:paraId="11E5D0E8" w14:textId="77777777" w:rsidR="008E14B3" w:rsidRDefault="008E14B3" w:rsidP="008E14B3">
      <w:pPr>
        <w:tabs>
          <w:tab w:val="left" w:leader="underscore" w:pos="6048"/>
          <w:tab w:val="right" w:leader="underscore" w:pos="8208"/>
        </w:tabs>
        <w:spacing w:line="559" w:lineRule="exact"/>
        <w:textAlignment w:val="baseline"/>
        <w:rPr>
          <w:rFonts w:eastAsia="Times New Roman"/>
          <w:color w:val="000000"/>
          <w:spacing w:val="2"/>
        </w:rPr>
      </w:pPr>
      <w:r w:rsidRPr="008E14B3">
        <w:rPr>
          <w:rFonts w:eastAsia="Times New Roman"/>
          <w:color w:val="000000"/>
          <w:spacing w:val="2"/>
        </w:rPr>
        <w:t>Name:</w:t>
      </w:r>
      <w:r>
        <w:rPr>
          <w:rFonts w:eastAsia="Times New Roman"/>
          <w:color w:val="000000"/>
          <w:spacing w:val="2"/>
        </w:rPr>
        <w:t>________________________Age:_______Name:________________________Age:_______</w:t>
      </w:r>
    </w:p>
    <w:p w14:paraId="60424916" w14:textId="388C20A2" w:rsidR="00A50EB9" w:rsidRPr="008E14B3" w:rsidRDefault="000D3F69" w:rsidP="008E14B3">
      <w:pPr>
        <w:spacing w:before="281" w:line="276" w:lineRule="exact"/>
        <w:textAlignment w:val="baseline"/>
        <w:rPr>
          <w:rFonts w:eastAsia="Times New Roman"/>
          <w:color w:val="000000"/>
        </w:rPr>
      </w:pPr>
      <w:r>
        <w:rPr>
          <w:rFonts w:eastAsia="Times New Roman"/>
          <w:color w:val="000000"/>
        </w:rPr>
        <w:t>Please tell us why you the applicant(s) wish(es) to be a member of the club:</w:t>
      </w:r>
    </w:p>
    <w:p w14:paraId="72CCC436" w14:textId="312D9160" w:rsidR="008E14B3" w:rsidRDefault="008E14B3" w:rsidP="008E14B3">
      <w:pPr>
        <w:spacing w:before="281" w:line="276" w:lineRule="exact"/>
        <w:textAlignment w:val="baseline"/>
        <w:rPr>
          <w:rFonts w:eastAsia="Times New Roman"/>
          <w:color w:val="000000"/>
        </w:rPr>
      </w:pPr>
      <w:r>
        <w:rPr>
          <w:rFonts w:eastAsia="Times New Roman"/>
          <w:color w:val="000000"/>
        </w:rPr>
        <w:t>_______________________________________________________________________________________________</w:t>
      </w:r>
    </w:p>
    <w:p w14:paraId="01015877" w14:textId="77777777" w:rsidR="008E14B3" w:rsidRPr="008E14B3" w:rsidRDefault="008E14B3" w:rsidP="008E14B3">
      <w:pPr>
        <w:spacing w:before="281" w:line="276" w:lineRule="exact"/>
        <w:textAlignment w:val="baseline"/>
        <w:rPr>
          <w:rFonts w:eastAsia="Times New Roman"/>
          <w:color w:val="000000"/>
        </w:rPr>
      </w:pPr>
      <w:r>
        <w:rPr>
          <w:rFonts w:eastAsia="Times New Roman"/>
          <w:color w:val="000000"/>
        </w:rPr>
        <w:t>_______________________________________________________________________________________________</w:t>
      </w:r>
    </w:p>
    <w:p w14:paraId="2BAB7D13" w14:textId="77777777" w:rsidR="008E14B3" w:rsidRPr="008E14B3" w:rsidRDefault="008E14B3" w:rsidP="008E14B3">
      <w:pPr>
        <w:spacing w:before="281" w:line="276" w:lineRule="exact"/>
        <w:textAlignment w:val="baseline"/>
        <w:rPr>
          <w:rFonts w:eastAsia="Times New Roman"/>
          <w:color w:val="000000"/>
        </w:rPr>
      </w:pPr>
      <w:r>
        <w:rPr>
          <w:rFonts w:eastAsia="Times New Roman"/>
          <w:color w:val="000000"/>
        </w:rPr>
        <w:t>_______________________________________________________________________________________________</w:t>
      </w:r>
    </w:p>
    <w:p w14:paraId="69FAB731" w14:textId="2A230503" w:rsidR="00A50EB9" w:rsidRDefault="000D3F69">
      <w:pPr>
        <w:spacing w:before="893" w:line="283" w:lineRule="exact"/>
        <w:ind w:right="504"/>
        <w:textAlignment w:val="baseline"/>
        <w:rPr>
          <w:rFonts w:eastAsia="Times New Roman"/>
          <w:color w:val="000000"/>
        </w:rPr>
      </w:pPr>
      <w:r>
        <w:rPr>
          <w:rFonts w:eastAsia="Times New Roman"/>
          <w:color w:val="000000"/>
        </w:rPr>
        <w:lastRenderedPageBreak/>
        <w:t xml:space="preserve">If elected I/we will serve on one of the below committees (service is strongly encouraged and may reflect on your election): </w:t>
      </w:r>
      <w:r>
        <w:rPr>
          <w:rFonts w:ascii="Webdings" w:eastAsia="Webdings" w:hAnsi="Webdings"/>
          <w:color w:val="000000"/>
        </w:rPr>
        <w:t xml:space="preserve"> </w:t>
      </w:r>
      <w:r>
        <w:rPr>
          <w:rFonts w:eastAsia="Times New Roman"/>
          <w:color w:val="000000"/>
        </w:rPr>
        <w:t xml:space="preserve">House </w:t>
      </w:r>
      <w:r>
        <w:rPr>
          <w:rFonts w:ascii="Webdings" w:eastAsia="Webdings" w:hAnsi="Webdings"/>
          <w:color w:val="000000"/>
        </w:rPr>
        <w:t xml:space="preserve"> </w:t>
      </w:r>
      <w:r>
        <w:rPr>
          <w:rFonts w:eastAsia="Times New Roman"/>
          <w:color w:val="000000"/>
        </w:rPr>
        <w:t xml:space="preserve">Entertainment </w:t>
      </w:r>
      <w:r>
        <w:rPr>
          <w:rFonts w:ascii="Webdings" w:eastAsia="Webdings" w:hAnsi="Webdings"/>
          <w:color w:val="000000"/>
        </w:rPr>
        <w:t xml:space="preserve"> </w:t>
      </w:r>
      <w:r>
        <w:rPr>
          <w:rFonts w:eastAsia="Times New Roman"/>
          <w:color w:val="000000"/>
        </w:rPr>
        <w:t xml:space="preserve">Race </w:t>
      </w:r>
      <w:r>
        <w:rPr>
          <w:rFonts w:ascii="Webdings" w:eastAsia="Webdings" w:hAnsi="Webdings"/>
          <w:color w:val="000000"/>
        </w:rPr>
        <w:t xml:space="preserve"> </w:t>
      </w:r>
      <w:r>
        <w:rPr>
          <w:rFonts w:eastAsia="Times New Roman"/>
          <w:color w:val="000000"/>
        </w:rPr>
        <w:t xml:space="preserve">Waterfront </w:t>
      </w:r>
      <w:r>
        <w:rPr>
          <w:rFonts w:ascii="Webdings" w:eastAsia="Webdings" w:hAnsi="Webdings"/>
          <w:color w:val="000000"/>
        </w:rPr>
        <w:t xml:space="preserve"> </w:t>
      </w:r>
      <w:r>
        <w:rPr>
          <w:rFonts w:eastAsia="Times New Roman"/>
          <w:color w:val="000000"/>
        </w:rPr>
        <w:t xml:space="preserve">Membership </w:t>
      </w:r>
      <w:r>
        <w:rPr>
          <w:rFonts w:ascii="Webdings" w:eastAsia="Webdings" w:hAnsi="Webdings"/>
          <w:color w:val="000000"/>
        </w:rPr>
        <w:t xml:space="preserve"> </w:t>
      </w:r>
      <w:r>
        <w:rPr>
          <w:rFonts w:eastAsia="Times New Roman"/>
          <w:color w:val="000000"/>
        </w:rPr>
        <w:t xml:space="preserve">Special Activities </w:t>
      </w:r>
      <w:r>
        <w:rPr>
          <w:rFonts w:ascii="Webdings" w:eastAsia="Webdings" w:hAnsi="Webdings"/>
          <w:color w:val="000000"/>
        </w:rPr>
        <w:t xml:space="preserve"> </w:t>
      </w:r>
      <w:r>
        <w:rPr>
          <w:rFonts w:eastAsia="Times New Roman"/>
          <w:color w:val="000000"/>
        </w:rPr>
        <w:t xml:space="preserve">Strategy </w:t>
      </w:r>
      <w:r>
        <w:rPr>
          <w:rFonts w:ascii="Webdings" w:eastAsia="Webdings" w:hAnsi="Webdings"/>
          <w:color w:val="000000"/>
        </w:rPr>
        <w:t xml:space="preserve"> </w:t>
      </w:r>
      <w:r>
        <w:rPr>
          <w:rFonts w:eastAsia="Times New Roman"/>
          <w:color w:val="000000"/>
        </w:rPr>
        <w:t xml:space="preserve">Galley </w:t>
      </w:r>
      <w:r>
        <w:rPr>
          <w:rFonts w:ascii="Webdings" w:eastAsia="Webdings" w:hAnsi="Webdings"/>
          <w:color w:val="000000"/>
        </w:rPr>
        <w:t></w:t>
      </w:r>
    </w:p>
    <w:p w14:paraId="06AB6B33" w14:textId="60FC2257" w:rsidR="008E14B3" w:rsidRDefault="000D3F69" w:rsidP="00CA33D2">
      <w:pPr>
        <w:spacing w:before="281" w:line="360" w:lineRule="auto"/>
        <w:textAlignment w:val="baseline"/>
        <w:rPr>
          <w:rFonts w:eastAsia="Times New Roman"/>
          <w:color w:val="000000"/>
        </w:rPr>
      </w:pPr>
      <w:r>
        <w:rPr>
          <w:rFonts w:eastAsia="Times New Roman"/>
          <w:color w:val="000000"/>
        </w:rPr>
        <w:t>Committees or offices served within other organizations:</w:t>
      </w:r>
    </w:p>
    <w:p w14:paraId="04649404" w14:textId="77777777" w:rsidR="00CA33D2" w:rsidRDefault="00CA33D2" w:rsidP="008702E7">
      <w:pPr>
        <w:spacing w:before="120" w:after="120" w:line="360" w:lineRule="auto"/>
      </w:pPr>
      <w:r>
        <w:rPr>
          <w:rFonts w:eastAsia="Times New Roman"/>
          <w:color w:val="000000"/>
        </w:rPr>
        <w:t>____________________________________________________________________________________________</w:t>
      </w:r>
    </w:p>
    <w:p w14:paraId="4FD0A9BB" w14:textId="77777777" w:rsidR="00CA33D2" w:rsidRDefault="00CA33D2" w:rsidP="008702E7">
      <w:pPr>
        <w:spacing w:before="120" w:after="120" w:line="360" w:lineRule="auto"/>
      </w:pPr>
      <w:r>
        <w:rPr>
          <w:rFonts w:eastAsia="Times New Roman"/>
          <w:color w:val="000000"/>
        </w:rPr>
        <w:t>____________________________________________________________________________________________</w:t>
      </w:r>
    </w:p>
    <w:p w14:paraId="3B5485E5" w14:textId="685854E4" w:rsidR="00E762EB" w:rsidRDefault="00E762EB" w:rsidP="000C6418">
      <w:pPr>
        <w:tabs>
          <w:tab w:val="left" w:pos="5616"/>
        </w:tabs>
        <w:spacing w:before="335" w:line="249" w:lineRule="exact"/>
        <w:textAlignment w:val="baseline"/>
        <w:rPr>
          <w:rFonts w:eastAsia="Webdings"/>
          <w:color w:val="000000"/>
          <w:spacing w:val="9"/>
        </w:rPr>
      </w:pPr>
      <w:r>
        <w:rPr>
          <w:rFonts w:eastAsia="Times New Roman"/>
          <w:color w:val="000000"/>
          <w:spacing w:val="9"/>
        </w:rPr>
        <w:t>Yachting/Boating Experience:  Yes</w:t>
      </w:r>
      <w:r w:rsidR="000D3F69">
        <w:rPr>
          <w:rFonts w:eastAsia="Times New Roman"/>
          <w:color w:val="000000"/>
          <w:spacing w:val="9"/>
        </w:rPr>
        <w:t xml:space="preserve"> </w:t>
      </w:r>
      <w:r w:rsidR="000D3F69">
        <w:rPr>
          <w:rFonts w:ascii="Webdings" w:eastAsia="Webdings" w:hAnsi="Webdings"/>
          <w:color w:val="000000"/>
          <w:spacing w:val="9"/>
        </w:rPr>
        <w:t xml:space="preserve"> </w:t>
      </w:r>
      <w:r w:rsidR="000D3F69">
        <w:rPr>
          <w:rFonts w:eastAsia="Times New Roman"/>
          <w:color w:val="000000"/>
          <w:spacing w:val="9"/>
        </w:rPr>
        <w:t xml:space="preserve">No </w:t>
      </w:r>
      <w:r w:rsidR="000D3F69">
        <w:rPr>
          <w:rFonts w:ascii="Webdings" w:eastAsia="Webdings" w:hAnsi="Webdings"/>
          <w:color w:val="000000"/>
          <w:spacing w:val="9"/>
        </w:rPr>
        <w:t></w:t>
      </w:r>
      <w:r>
        <w:rPr>
          <w:rFonts w:ascii="Webdings" w:eastAsia="Webdings" w:hAnsi="Webdings"/>
          <w:color w:val="000000"/>
          <w:spacing w:val="9"/>
        </w:rPr>
        <w:t xml:space="preserve">         </w:t>
      </w:r>
      <w:r w:rsidRPr="00E762EB">
        <w:rPr>
          <w:rFonts w:eastAsia="Webdings"/>
          <w:color w:val="000000"/>
          <w:spacing w:val="9"/>
        </w:rPr>
        <w:t>B</w:t>
      </w:r>
      <w:r>
        <w:rPr>
          <w:rFonts w:eastAsia="Webdings"/>
          <w:color w:val="000000"/>
          <w:spacing w:val="9"/>
        </w:rPr>
        <w:t xml:space="preserve">oat Owner: </w:t>
      </w:r>
      <w:r>
        <w:rPr>
          <w:rFonts w:eastAsia="Times New Roman"/>
          <w:color w:val="000000"/>
          <w:spacing w:val="9"/>
        </w:rPr>
        <w:t xml:space="preserve">Yes </w:t>
      </w:r>
      <w:r>
        <w:rPr>
          <w:rFonts w:ascii="Webdings" w:eastAsia="Webdings" w:hAnsi="Webdings"/>
          <w:color w:val="000000"/>
          <w:spacing w:val="9"/>
        </w:rPr>
        <w:t xml:space="preserve"> </w:t>
      </w:r>
      <w:r>
        <w:rPr>
          <w:rFonts w:eastAsia="Times New Roman"/>
          <w:color w:val="000000"/>
          <w:spacing w:val="9"/>
        </w:rPr>
        <w:t xml:space="preserve">No </w:t>
      </w:r>
      <w:r>
        <w:rPr>
          <w:rFonts w:ascii="Webdings" w:eastAsia="Webdings" w:hAnsi="Webdings"/>
          <w:color w:val="000000"/>
          <w:spacing w:val="9"/>
        </w:rPr>
        <w:t xml:space="preserve">         </w:t>
      </w:r>
    </w:p>
    <w:p w14:paraId="551F22C6" w14:textId="27197CC3" w:rsidR="00CA33D2" w:rsidRDefault="00E762EB" w:rsidP="000C6418">
      <w:pPr>
        <w:tabs>
          <w:tab w:val="left" w:pos="5616"/>
        </w:tabs>
        <w:spacing w:before="335" w:line="360" w:lineRule="auto"/>
        <w:textAlignment w:val="baseline"/>
        <w:rPr>
          <w:rFonts w:eastAsia="Times New Roman"/>
          <w:color w:val="000000"/>
          <w:spacing w:val="2"/>
        </w:rPr>
      </w:pPr>
      <w:r>
        <w:rPr>
          <w:rFonts w:eastAsia="Times New Roman"/>
          <w:color w:val="000000"/>
          <w:spacing w:val="2"/>
        </w:rPr>
        <w:t>B</w:t>
      </w:r>
      <w:r w:rsidR="000D3F69">
        <w:rPr>
          <w:rFonts w:eastAsia="Times New Roman"/>
          <w:color w:val="000000"/>
          <w:spacing w:val="2"/>
        </w:rPr>
        <w:t>oating Experience:</w:t>
      </w:r>
      <w:r>
        <w:rPr>
          <w:rFonts w:eastAsia="Times New Roman"/>
          <w:color w:val="000000"/>
          <w:spacing w:val="2"/>
        </w:rPr>
        <w:t xml:space="preserve">   </w:t>
      </w:r>
    </w:p>
    <w:p w14:paraId="3B207F22" w14:textId="77777777" w:rsidR="008702E7" w:rsidRDefault="008702E7" w:rsidP="008702E7">
      <w:pPr>
        <w:spacing w:before="120" w:after="120" w:line="360" w:lineRule="auto"/>
      </w:pPr>
      <w:r>
        <w:rPr>
          <w:rFonts w:eastAsia="Times New Roman"/>
          <w:color w:val="000000"/>
        </w:rPr>
        <w:t>____________________________________________________________________________________________</w:t>
      </w:r>
    </w:p>
    <w:p w14:paraId="68B9FDA9" w14:textId="77777777" w:rsidR="008702E7" w:rsidRDefault="008702E7" w:rsidP="008702E7">
      <w:pPr>
        <w:spacing w:before="120" w:after="120" w:line="360" w:lineRule="auto"/>
        <w:rPr>
          <w:rFonts w:eastAsia="Times New Roman"/>
          <w:color w:val="000000"/>
          <w:spacing w:val="2"/>
        </w:rPr>
      </w:pPr>
      <w:r>
        <w:rPr>
          <w:rFonts w:eastAsia="Times New Roman"/>
          <w:color w:val="000000"/>
        </w:rPr>
        <w:t>____________________________________________________________________________________________</w:t>
      </w:r>
      <w:r>
        <w:rPr>
          <w:rFonts w:eastAsia="Times New Roman"/>
          <w:color w:val="000000"/>
          <w:spacing w:val="2"/>
        </w:rPr>
        <w:t xml:space="preserve"> </w:t>
      </w:r>
    </w:p>
    <w:p w14:paraId="42453315" w14:textId="77777777" w:rsidR="008702E7" w:rsidRDefault="008702E7" w:rsidP="008702E7">
      <w:pPr>
        <w:spacing w:before="120" w:after="120" w:line="360" w:lineRule="auto"/>
        <w:rPr>
          <w:rFonts w:eastAsia="Times New Roman"/>
          <w:color w:val="000000"/>
          <w:spacing w:val="2"/>
        </w:rPr>
      </w:pPr>
      <w:r>
        <w:rPr>
          <w:rFonts w:eastAsia="Times New Roman"/>
          <w:color w:val="000000"/>
        </w:rPr>
        <w:t>____________________________________________________________________________________________</w:t>
      </w:r>
    </w:p>
    <w:p w14:paraId="0123A089" w14:textId="5DE70A2F" w:rsidR="00A50EB9" w:rsidRDefault="000D3F69" w:rsidP="000C6418">
      <w:pPr>
        <w:tabs>
          <w:tab w:val="left" w:leader="underscore" w:pos="6840"/>
          <w:tab w:val="right" w:leader="underscore" w:pos="9288"/>
        </w:tabs>
        <w:spacing w:before="240"/>
        <w:jc w:val="both"/>
        <w:textAlignment w:val="baseline"/>
        <w:rPr>
          <w:rFonts w:eastAsia="Times New Roman"/>
          <w:color w:val="000000"/>
        </w:rPr>
      </w:pPr>
      <w:r>
        <w:rPr>
          <w:rFonts w:eastAsia="Times New Roman"/>
          <w:color w:val="000000"/>
        </w:rPr>
        <w:t xml:space="preserve">Applicant’s Boat Description </w:t>
      </w:r>
      <w:r>
        <w:rPr>
          <w:rFonts w:eastAsia="Times New Roman"/>
          <w:i/>
          <w:color w:val="000000"/>
          <w:sz w:val="21"/>
        </w:rPr>
        <w:t>(if applicable)</w:t>
      </w:r>
      <w:r>
        <w:rPr>
          <w:rFonts w:eastAsia="Times New Roman"/>
          <w:color w:val="000000"/>
        </w:rPr>
        <w:t>:</w:t>
      </w:r>
      <w:r>
        <w:rPr>
          <w:rFonts w:eastAsia="Times New Roman"/>
          <w:color w:val="000000"/>
        </w:rPr>
        <w:tab/>
        <w:t>Type of Boat:</w:t>
      </w:r>
      <w:r>
        <w:rPr>
          <w:rFonts w:eastAsia="Times New Roman"/>
          <w:color w:val="000000"/>
        </w:rPr>
        <w:tab/>
        <w:t xml:space="preserve"> </w:t>
      </w:r>
    </w:p>
    <w:p w14:paraId="4ED26057" w14:textId="77777777" w:rsidR="00A50EB9" w:rsidRDefault="000D3F69" w:rsidP="000C6418">
      <w:pPr>
        <w:tabs>
          <w:tab w:val="left" w:leader="underscore" w:pos="5688"/>
          <w:tab w:val="right" w:leader="underscore" w:pos="9288"/>
        </w:tabs>
        <w:spacing w:before="304" w:line="258" w:lineRule="exact"/>
        <w:jc w:val="both"/>
        <w:textAlignment w:val="baseline"/>
        <w:rPr>
          <w:rFonts w:eastAsia="Times New Roman"/>
          <w:color w:val="000000"/>
        </w:rPr>
      </w:pPr>
      <w:r>
        <w:rPr>
          <w:rFonts w:eastAsia="Times New Roman"/>
          <w:color w:val="000000"/>
        </w:rPr>
        <w:t>Boat Name:</w:t>
      </w:r>
      <w:r>
        <w:rPr>
          <w:rFonts w:eastAsia="Times New Roman"/>
          <w:color w:val="000000"/>
        </w:rPr>
        <w:tab/>
        <w:t>Boat Manufacturer:</w:t>
      </w:r>
      <w:r>
        <w:rPr>
          <w:rFonts w:eastAsia="Times New Roman"/>
          <w:color w:val="000000"/>
        </w:rPr>
        <w:tab/>
        <w:t xml:space="preserve"> </w:t>
      </w:r>
    </w:p>
    <w:p w14:paraId="77C6C8C3" w14:textId="5A53A62D" w:rsidR="00A50EB9" w:rsidRDefault="000D3F69" w:rsidP="000C6418">
      <w:pPr>
        <w:tabs>
          <w:tab w:val="left" w:leader="underscore" w:pos="3456"/>
          <w:tab w:val="left" w:leader="underscore" w:pos="5688"/>
          <w:tab w:val="left" w:leader="underscore" w:pos="7200"/>
          <w:tab w:val="right" w:leader="underscore" w:pos="9288"/>
        </w:tabs>
        <w:spacing w:before="308" w:line="258" w:lineRule="exact"/>
        <w:jc w:val="both"/>
        <w:textAlignment w:val="baseline"/>
        <w:rPr>
          <w:rFonts w:eastAsia="Times New Roman"/>
          <w:color w:val="000000"/>
        </w:rPr>
      </w:pPr>
      <w:r>
        <w:rPr>
          <w:rFonts w:eastAsia="Times New Roman"/>
          <w:color w:val="000000"/>
        </w:rPr>
        <w:t>Home Port:</w:t>
      </w:r>
      <w:r>
        <w:rPr>
          <w:rFonts w:eastAsia="Times New Roman"/>
          <w:color w:val="000000"/>
        </w:rPr>
        <w:tab/>
        <w:t>Length of Boat:</w:t>
      </w:r>
      <w:r>
        <w:rPr>
          <w:rFonts w:eastAsia="Times New Roman"/>
          <w:color w:val="000000"/>
        </w:rPr>
        <w:tab/>
      </w:r>
      <w:proofErr w:type="gramStart"/>
      <w:r>
        <w:rPr>
          <w:rFonts w:eastAsia="Times New Roman"/>
          <w:color w:val="000000"/>
        </w:rPr>
        <w:t>Draft:</w:t>
      </w:r>
      <w:r w:rsidR="005E2006">
        <w:rPr>
          <w:rFonts w:eastAsia="Times New Roman"/>
          <w:color w:val="000000"/>
        </w:rPr>
        <w:t>_</w:t>
      </w:r>
      <w:proofErr w:type="gramEnd"/>
      <w:r w:rsidR="005E2006">
        <w:rPr>
          <w:rFonts w:eastAsia="Times New Roman"/>
          <w:color w:val="000000"/>
        </w:rPr>
        <w:t xml:space="preserve">____ </w:t>
      </w:r>
      <w:r>
        <w:rPr>
          <w:rFonts w:eastAsia="Times New Roman"/>
          <w:color w:val="000000"/>
        </w:rPr>
        <w:t>Beam:</w:t>
      </w:r>
      <w:r w:rsidR="005E2006">
        <w:rPr>
          <w:rFonts w:eastAsia="Times New Roman"/>
          <w:color w:val="000000"/>
        </w:rPr>
        <w:t xml:space="preserve">______ </w:t>
      </w:r>
      <w:r>
        <w:rPr>
          <w:rFonts w:eastAsia="Times New Roman"/>
          <w:color w:val="000000"/>
        </w:rPr>
        <w:t>Col</w:t>
      </w:r>
      <w:r w:rsidR="00CA33D2">
        <w:rPr>
          <w:rFonts w:eastAsia="Times New Roman"/>
          <w:color w:val="000000"/>
        </w:rPr>
        <w:t>or:___</w:t>
      </w:r>
      <w:r w:rsidR="005E2006">
        <w:rPr>
          <w:rFonts w:eastAsia="Times New Roman"/>
          <w:color w:val="000000"/>
        </w:rPr>
        <w:t>__</w:t>
      </w:r>
      <w:r w:rsidR="008702E7">
        <w:rPr>
          <w:rFonts w:eastAsia="Times New Roman"/>
          <w:color w:val="000000"/>
        </w:rPr>
        <w:t>____</w:t>
      </w:r>
    </w:p>
    <w:p w14:paraId="427C55FB" w14:textId="2D069439" w:rsidR="00A50EB9" w:rsidRDefault="000D3F69" w:rsidP="000C6418">
      <w:pPr>
        <w:spacing w:before="309" w:after="120"/>
        <w:jc w:val="both"/>
        <w:textAlignment w:val="baseline"/>
        <w:rPr>
          <w:rFonts w:eastAsia="Times New Roman"/>
          <w:color w:val="000000"/>
          <w:spacing w:val="-1"/>
        </w:rPr>
      </w:pPr>
      <w:r>
        <w:rPr>
          <w:rFonts w:eastAsia="Times New Roman"/>
          <w:color w:val="000000"/>
          <w:spacing w:val="-1"/>
        </w:rPr>
        <w:t>Boating Hobbies and Interests:</w:t>
      </w:r>
    </w:p>
    <w:p w14:paraId="3F5E5DD8" w14:textId="77777777" w:rsidR="00CA33D2" w:rsidRDefault="00CA33D2" w:rsidP="008702E7">
      <w:pPr>
        <w:spacing w:before="120" w:after="120" w:line="360" w:lineRule="auto"/>
      </w:pPr>
      <w:r>
        <w:rPr>
          <w:rFonts w:eastAsia="Times New Roman"/>
          <w:color w:val="000000"/>
        </w:rPr>
        <w:t>____________________________________________________________________________________________</w:t>
      </w:r>
    </w:p>
    <w:p w14:paraId="2242F6D2" w14:textId="77777777" w:rsidR="00CA33D2" w:rsidRDefault="00CA33D2" w:rsidP="008702E7">
      <w:pPr>
        <w:spacing w:before="120" w:after="120" w:line="360" w:lineRule="auto"/>
        <w:rPr>
          <w:rFonts w:eastAsia="Times New Roman"/>
          <w:color w:val="000000"/>
          <w:spacing w:val="2"/>
        </w:rPr>
      </w:pPr>
      <w:r>
        <w:rPr>
          <w:rFonts w:eastAsia="Times New Roman"/>
          <w:color w:val="000000"/>
        </w:rPr>
        <w:t>____________________________________________________________________________________________</w:t>
      </w:r>
      <w:r>
        <w:rPr>
          <w:rFonts w:eastAsia="Times New Roman"/>
          <w:color w:val="000000"/>
          <w:spacing w:val="2"/>
        </w:rPr>
        <w:t xml:space="preserve"> </w:t>
      </w:r>
    </w:p>
    <w:p w14:paraId="36FB643D" w14:textId="52C846FF" w:rsidR="00A50EB9" w:rsidRDefault="000D3F69" w:rsidP="000C6418">
      <w:pPr>
        <w:spacing w:before="240" w:line="258" w:lineRule="exact"/>
        <w:textAlignment w:val="baseline"/>
        <w:rPr>
          <w:rFonts w:eastAsia="Times New Roman"/>
          <w:color w:val="000000"/>
        </w:rPr>
      </w:pPr>
      <w:r>
        <w:rPr>
          <w:rFonts w:eastAsia="Times New Roman"/>
          <w:color w:val="000000"/>
        </w:rPr>
        <w:t>Boating Organizations to which the applicant belongs:</w:t>
      </w:r>
    </w:p>
    <w:p w14:paraId="298DD6BD" w14:textId="77777777" w:rsidR="008702E7" w:rsidRDefault="008702E7" w:rsidP="008702E7">
      <w:pPr>
        <w:spacing w:before="120" w:after="120" w:line="360" w:lineRule="auto"/>
      </w:pPr>
      <w:r>
        <w:rPr>
          <w:rFonts w:eastAsia="Times New Roman"/>
          <w:color w:val="000000"/>
        </w:rPr>
        <w:t>____________________________________________________________________________________________</w:t>
      </w:r>
    </w:p>
    <w:p w14:paraId="4173DFC9" w14:textId="77777777" w:rsidR="008702E7" w:rsidRDefault="008702E7" w:rsidP="008702E7">
      <w:pPr>
        <w:spacing w:before="120" w:after="120" w:line="360" w:lineRule="auto"/>
      </w:pPr>
      <w:r>
        <w:rPr>
          <w:rFonts w:eastAsia="Times New Roman"/>
          <w:color w:val="000000"/>
        </w:rPr>
        <w:t>____________________________________________________________________________________________</w:t>
      </w:r>
    </w:p>
    <w:p w14:paraId="65413AC5" w14:textId="49EFD4B5" w:rsidR="00A50EB9" w:rsidRDefault="000D3F69" w:rsidP="000C6418">
      <w:pPr>
        <w:spacing w:before="240" w:after="240" w:line="258" w:lineRule="exact"/>
        <w:textAlignment w:val="baseline"/>
        <w:rPr>
          <w:rFonts w:eastAsia="Times New Roman"/>
          <w:color w:val="000000"/>
        </w:rPr>
      </w:pPr>
      <w:r>
        <w:rPr>
          <w:rFonts w:eastAsia="Times New Roman"/>
          <w:color w:val="000000"/>
        </w:rPr>
        <w:t>Please outline other yachting/boating club affiliations:</w:t>
      </w:r>
    </w:p>
    <w:p w14:paraId="0BD41B24" w14:textId="77777777" w:rsidR="00CA539D" w:rsidRDefault="00CA539D">
      <w:r>
        <w:t>____________________________________________________________________________________________</w:t>
      </w:r>
    </w:p>
    <w:p w14:paraId="27E77CF4" w14:textId="76B15343" w:rsidR="00CA539D" w:rsidRDefault="00CA539D"/>
    <w:p w14:paraId="701AB6BD" w14:textId="43B903AD" w:rsidR="00A50EB9" w:rsidRPr="006A4C7B" w:rsidRDefault="000D3F69" w:rsidP="00CA539D">
      <w:pPr>
        <w:spacing w:before="120" w:after="120" w:line="360" w:lineRule="auto"/>
        <w:rPr>
          <w:rFonts w:eastAsia="Garamond"/>
          <w:color w:val="000000"/>
          <w:spacing w:val="-4"/>
        </w:rPr>
      </w:pPr>
      <w:r w:rsidRPr="006A4C7B">
        <w:rPr>
          <w:rFonts w:eastAsia="Times New Roman"/>
          <w:color w:val="000000"/>
          <w:spacing w:val="-2"/>
        </w:rPr>
        <w:t xml:space="preserve">By signing this </w:t>
      </w:r>
      <w:proofErr w:type="gramStart"/>
      <w:r w:rsidRPr="006A4C7B">
        <w:rPr>
          <w:rFonts w:eastAsia="Times New Roman"/>
          <w:color w:val="000000"/>
          <w:spacing w:val="-2"/>
        </w:rPr>
        <w:t>application</w:t>
      </w:r>
      <w:proofErr w:type="gramEnd"/>
      <w:r w:rsidRPr="006A4C7B">
        <w:rPr>
          <w:rFonts w:eastAsia="Times New Roman"/>
          <w:color w:val="000000"/>
          <w:spacing w:val="-2"/>
        </w:rPr>
        <w:t xml:space="preserve"> you agree with all terms and conditions set forth by the ECYC Bylaws, House Rules and Club</w:t>
      </w:r>
      <w:r w:rsidR="006A4C7B">
        <w:rPr>
          <w:rFonts w:eastAsia="Times New Roman"/>
          <w:color w:val="000000"/>
          <w:spacing w:val="-2"/>
        </w:rPr>
        <w:t xml:space="preserve"> </w:t>
      </w:r>
      <w:r w:rsidRPr="006A4C7B">
        <w:rPr>
          <w:rFonts w:eastAsia="Times New Roman"/>
          <w:color w:val="000000"/>
          <w:spacing w:val="-1"/>
        </w:rPr>
        <w:t>Usage Policies. This application must be accompanied by the init</w:t>
      </w:r>
      <w:r w:rsidR="006A4C7B">
        <w:rPr>
          <w:rFonts w:eastAsia="Times New Roman"/>
          <w:color w:val="000000"/>
          <w:spacing w:val="-1"/>
        </w:rPr>
        <w:t>i</w:t>
      </w:r>
      <w:r w:rsidRPr="006A4C7B">
        <w:rPr>
          <w:rFonts w:eastAsia="Times New Roman"/>
          <w:color w:val="000000"/>
          <w:spacing w:val="-1"/>
        </w:rPr>
        <w:t>ation fee shown on the next page a</w:t>
      </w:r>
      <w:r w:rsidRPr="006A4C7B">
        <w:rPr>
          <w:rFonts w:eastAsia="Garamond"/>
          <w:color w:val="000000"/>
          <w:spacing w:val="-1"/>
        </w:rPr>
        <w:t>s</w:t>
      </w:r>
      <w:r w:rsidR="006A4C7B">
        <w:rPr>
          <w:rFonts w:eastAsia="Garamond"/>
          <w:color w:val="000000"/>
          <w:spacing w:val="-1"/>
        </w:rPr>
        <w:t xml:space="preserve"> </w:t>
      </w:r>
      <w:r w:rsidRPr="006A4C7B">
        <w:rPr>
          <w:rFonts w:eastAsia="Garamond"/>
          <w:color w:val="000000"/>
          <w:spacing w:val="-4"/>
        </w:rPr>
        <w:t xml:space="preserve">well as the credit card authorization form, and will become valid on acceptance by the </w:t>
      </w:r>
      <w:r w:rsidR="006A4C7B">
        <w:rPr>
          <w:rFonts w:eastAsia="Garamond"/>
          <w:color w:val="000000"/>
          <w:spacing w:val="-4"/>
        </w:rPr>
        <w:t>Committee</w:t>
      </w:r>
      <w:r w:rsidRPr="006A4C7B">
        <w:rPr>
          <w:rFonts w:eastAsia="Garamond"/>
          <w:color w:val="000000"/>
          <w:spacing w:val="-4"/>
        </w:rPr>
        <w:t xml:space="preserve"> and Board.</w:t>
      </w:r>
    </w:p>
    <w:p w14:paraId="4BE1744F" w14:textId="77777777" w:rsidR="00A50EB9" w:rsidRDefault="00A50EB9">
      <w:pPr>
        <w:sectPr w:rsidR="00A50EB9" w:rsidSect="004341D1">
          <w:pgSz w:w="12240" w:h="15840"/>
          <w:pgMar w:top="634" w:right="475" w:bottom="144" w:left="720" w:header="720" w:footer="720" w:gutter="0"/>
          <w:cols w:space="720"/>
        </w:sectPr>
      </w:pPr>
    </w:p>
    <w:p w14:paraId="2337DA16" w14:textId="77777777" w:rsidR="00A50EB9" w:rsidRPr="006F1D42" w:rsidRDefault="000D3F69">
      <w:pPr>
        <w:spacing w:line="276" w:lineRule="exact"/>
        <w:ind w:left="72"/>
        <w:jc w:val="center"/>
        <w:textAlignment w:val="baseline"/>
        <w:rPr>
          <w:rFonts w:eastAsia="Times New Roman"/>
          <w:b/>
          <w:bCs/>
          <w:color w:val="000000"/>
          <w:spacing w:val="12"/>
          <w:sz w:val="21"/>
        </w:rPr>
      </w:pPr>
      <w:r w:rsidRPr="006F1D42">
        <w:rPr>
          <w:rFonts w:eastAsia="Times New Roman"/>
          <w:b/>
          <w:bCs/>
          <w:color w:val="000000"/>
          <w:spacing w:val="12"/>
          <w:sz w:val="21"/>
        </w:rPr>
        <w:lastRenderedPageBreak/>
        <w:t>ESSEX CORINTHIAN YACHT CLUB MEMBERSHIP APPLICATION FORM</w:t>
      </w:r>
    </w:p>
    <w:p w14:paraId="30B63A3C" w14:textId="77777777" w:rsidR="00A50EB9" w:rsidRPr="006F1D42" w:rsidRDefault="000D3F69">
      <w:pPr>
        <w:spacing w:before="311" w:line="238" w:lineRule="exact"/>
        <w:ind w:left="72"/>
        <w:jc w:val="center"/>
        <w:textAlignment w:val="baseline"/>
        <w:rPr>
          <w:rFonts w:eastAsia="Times New Roman"/>
          <w:b/>
          <w:color w:val="000000"/>
          <w:spacing w:val="9"/>
          <w:sz w:val="16"/>
        </w:rPr>
      </w:pPr>
      <w:r w:rsidRPr="006F1D42">
        <w:rPr>
          <w:rFonts w:eastAsia="Times New Roman"/>
          <w:b/>
          <w:color w:val="000000"/>
          <w:spacing w:val="9"/>
          <w:sz w:val="16"/>
        </w:rPr>
        <w:t>TO BE SIGNED BY THE APPLICANT</w:t>
      </w:r>
    </w:p>
    <w:p w14:paraId="59E4EB22" w14:textId="2E80505B" w:rsidR="00A50EB9" w:rsidRPr="006F1D42" w:rsidRDefault="000D3F69" w:rsidP="000C6418">
      <w:pPr>
        <w:spacing w:before="28" w:line="280" w:lineRule="exact"/>
        <w:textAlignment w:val="baseline"/>
        <w:rPr>
          <w:rFonts w:eastAsia="Times New Roman"/>
          <w:b/>
          <w:bCs/>
          <w:color w:val="000000"/>
        </w:rPr>
      </w:pPr>
      <w:r w:rsidRPr="006F1D42">
        <w:rPr>
          <w:rFonts w:eastAsia="Times New Roman"/>
          <w:b/>
          <w:bCs/>
          <w:color w:val="000000"/>
        </w:rPr>
        <w:t>This application must be accompanied by the initiation fee of $1</w:t>
      </w:r>
      <w:r w:rsidR="00F81270" w:rsidRPr="006F1D42">
        <w:rPr>
          <w:rFonts w:eastAsia="Times New Roman"/>
          <w:b/>
          <w:bCs/>
          <w:color w:val="000000"/>
        </w:rPr>
        <w:t>,597</w:t>
      </w:r>
      <w:r w:rsidRPr="006F1D42">
        <w:rPr>
          <w:rFonts w:eastAsia="Times New Roman"/>
          <w:b/>
          <w:bCs/>
          <w:color w:val="000000"/>
        </w:rPr>
        <w:t>.00 (except for Corinthian and Junior applicants).</w:t>
      </w:r>
    </w:p>
    <w:p w14:paraId="082A9AAC" w14:textId="64DA4424" w:rsidR="00A50EB9" w:rsidRPr="006F1D42" w:rsidRDefault="000D3F69" w:rsidP="006F1D42">
      <w:pPr>
        <w:spacing w:before="5" w:line="277" w:lineRule="exact"/>
        <w:textAlignment w:val="baseline"/>
        <w:rPr>
          <w:rFonts w:eastAsia="Times New Roman"/>
          <w:b/>
          <w:bCs/>
          <w:color w:val="000000"/>
        </w:rPr>
      </w:pPr>
      <w:r w:rsidRPr="006F1D42">
        <w:rPr>
          <w:rFonts w:eastAsia="Times New Roman"/>
          <w:b/>
          <w:bCs/>
          <w:color w:val="000000"/>
        </w:rPr>
        <w:t>On acceptance by Committee and Board for initiation, you will be billed by the treasurer for the current year’s due</w:t>
      </w:r>
      <w:r w:rsidR="006F1D42">
        <w:rPr>
          <w:rFonts w:eastAsia="Times New Roman"/>
          <w:b/>
          <w:bCs/>
          <w:color w:val="000000"/>
        </w:rPr>
        <w:t>s</w:t>
      </w:r>
      <w:r w:rsidRPr="006F1D42">
        <w:rPr>
          <w:rFonts w:eastAsia="Times New Roman"/>
          <w:b/>
          <w:bCs/>
          <w:color w:val="000000"/>
        </w:rPr>
        <w:t xml:space="preserve"> as outlined</w:t>
      </w:r>
      <w:r w:rsidR="006F1D42">
        <w:rPr>
          <w:rFonts w:eastAsia="Times New Roman"/>
          <w:b/>
          <w:bCs/>
          <w:color w:val="000000"/>
        </w:rPr>
        <w:t xml:space="preserve"> </w:t>
      </w:r>
      <w:r w:rsidRPr="006F1D42">
        <w:rPr>
          <w:rFonts w:eastAsia="Times New Roman"/>
          <w:b/>
          <w:bCs/>
          <w:color w:val="000000"/>
          <w:spacing w:val="-1"/>
        </w:rPr>
        <w:t>below (includes taxes and capital assessment):</w:t>
      </w:r>
    </w:p>
    <w:p w14:paraId="657C67D6" w14:textId="4F1D3273" w:rsidR="00A50EB9" w:rsidRDefault="000D3F69">
      <w:pPr>
        <w:tabs>
          <w:tab w:val="right" w:pos="10296"/>
        </w:tabs>
        <w:spacing w:before="19" w:line="279" w:lineRule="exact"/>
        <w:ind w:left="648"/>
        <w:textAlignment w:val="baseline"/>
        <w:rPr>
          <w:rFonts w:eastAsia="Times New Roman"/>
          <w:color w:val="000000"/>
        </w:rPr>
      </w:pPr>
      <w:r>
        <w:rPr>
          <w:rFonts w:eastAsia="Times New Roman"/>
          <w:color w:val="000000"/>
        </w:rPr>
        <w:t>Regular (age 30+): $1</w:t>
      </w:r>
      <w:r w:rsidR="00706D7A">
        <w:rPr>
          <w:rFonts w:eastAsia="Times New Roman"/>
          <w:color w:val="000000"/>
        </w:rPr>
        <w:t>,</w:t>
      </w:r>
      <w:r w:rsidR="006F1D42">
        <w:rPr>
          <w:rFonts w:eastAsia="Times New Roman"/>
          <w:color w:val="000000"/>
        </w:rPr>
        <w:t>74</w:t>
      </w:r>
      <w:r w:rsidR="00706D7A">
        <w:rPr>
          <w:rFonts w:eastAsia="Times New Roman"/>
          <w:color w:val="000000"/>
        </w:rPr>
        <w:t>7</w:t>
      </w:r>
      <w:r>
        <w:rPr>
          <w:rFonts w:eastAsia="Times New Roman"/>
          <w:color w:val="000000"/>
          <w:sz w:val="23"/>
        </w:rPr>
        <w:t>.00</w:t>
      </w:r>
      <w:r>
        <w:rPr>
          <w:rFonts w:eastAsia="Times New Roman"/>
          <w:color w:val="000000"/>
          <w:sz w:val="23"/>
        </w:rPr>
        <w:tab/>
      </w:r>
      <w:r>
        <w:rPr>
          <w:rFonts w:eastAsia="Times New Roman"/>
          <w:color w:val="000000"/>
        </w:rPr>
        <w:t>Note: The monthly minimum is $60.00</w:t>
      </w:r>
    </w:p>
    <w:p w14:paraId="70A87526" w14:textId="7DE55373" w:rsidR="00A50EB9" w:rsidRDefault="000D3F69">
      <w:pPr>
        <w:tabs>
          <w:tab w:val="right" w:pos="10296"/>
        </w:tabs>
        <w:spacing w:line="279" w:lineRule="exact"/>
        <w:ind w:left="648"/>
        <w:textAlignment w:val="baseline"/>
        <w:rPr>
          <w:rFonts w:eastAsia="Times New Roman"/>
          <w:color w:val="000000"/>
        </w:rPr>
      </w:pPr>
      <w:r>
        <w:rPr>
          <w:rFonts w:eastAsia="Times New Roman"/>
          <w:color w:val="000000"/>
        </w:rPr>
        <w:t>Non-Resident &amp; Over 90: $</w:t>
      </w:r>
      <w:r w:rsidR="006F1D42">
        <w:rPr>
          <w:rFonts w:eastAsia="Times New Roman"/>
          <w:color w:val="000000"/>
        </w:rPr>
        <w:t>655</w:t>
      </w:r>
      <w:r>
        <w:rPr>
          <w:rFonts w:eastAsia="Times New Roman"/>
          <w:color w:val="000000"/>
          <w:sz w:val="23"/>
        </w:rPr>
        <w:t>.00</w:t>
      </w:r>
      <w:r>
        <w:rPr>
          <w:rFonts w:eastAsia="Times New Roman"/>
          <w:color w:val="000000"/>
          <w:sz w:val="23"/>
        </w:rPr>
        <w:tab/>
      </w:r>
      <w:r>
        <w:rPr>
          <w:rFonts w:eastAsia="Times New Roman"/>
          <w:color w:val="000000"/>
        </w:rPr>
        <w:t>(does not apply to non-resident or</w:t>
      </w:r>
    </w:p>
    <w:p w14:paraId="09A32F0A" w14:textId="0611E687" w:rsidR="00A50EB9" w:rsidRDefault="000D3F69">
      <w:pPr>
        <w:tabs>
          <w:tab w:val="right" w:pos="8856"/>
        </w:tabs>
        <w:spacing w:before="5" w:line="277" w:lineRule="exact"/>
        <w:ind w:left="648"/>
        <w:textAlignment w:val="baseline"/>
        <w:rPr>
          <w:rFonts w:eastAsia="Times New Roman"/>
          <w:color w:val="000000"/>
        </w:rPr>
      </w:pPr>
      <w:r>
        <w:rPr>
          <w:rFonts w:eastAsia="Times New Roman"/>
          <w:color w:val="000000"/>
        </w:rPr>
        <w:t>Corinthian (ages 24-29): $</w:t>
      </w:r>
      <w:r w:rsidR="006F1D42">
        <w:rPr>
          <w:rFonts w:eastAsia="Times New Roman"/>
          <w:color w:val="000000"/>
        </w:rPr>
        <w:t>42</w:t>
      </w:r>
      <w:r w:rsidR="00706D7A">
        <w:rPr>
          <w:rFonts w:eastAsia="Times New Roman"/>
          <w:color w:val="000000"/>
        </w:rPr>
        <w:t>9.00</w:t>
      </w:r>
      <w:r>
        <w:rPr>
          <w:rFonts w:eastAsia="Times New Roman"/>
          <w:color w:val="000000"/>
        </w:rPr>
        <w:tab/>
        <w:t>junior members).</w:t>
      </w:r>
    </w:p>
    <w:p w14:paraId="54504C67" w14:textId="2B068135" w:rsidR="00A50EB9" w:rsidRDefault="000D3F69">
      <w:pPr>
        <w:spacing w:before="2" w:line="276" w:lineRule="exact"/>
        <w:ind w:left="648"/>
        <w:textAlignment w:val="baseline"/>
        <w:rPr>
          <w:rFonts w:eastAsia="Times New Roman"/>
          <w:color w:val="000000"/>
          <w:spacing w:val="1"/>
        </w:rPr>
      </w:pPr>
      <w:r>
        <w:rPr>
          <w:rFonts w:eastAsia="Times New Roman"/>
          <w:color w:val="000000"/>
          <w:spacing w:val="1"/>
        </w:rPr>
        <w:t>Junior (ages 8-24): $</w:t>
      </w:r>
      <w:r w:rsidR="006F1D42">
        <w:rPr>
          <w:rFonts w:eastAsia="Times New Roman"/>
          <w:color w:val="000000"/>
          <w:spacing w:val="1"/>
        </w:rPr>
        <w:t>21</w:t>
      </w:r>
      <w:r w:rsidR="00706D7A">
        <w:rPr>
          <w:rFonts w:eastAsia="Times New Roman"/>
          <w:color w:val="000000"/>
          <w:spacing w:val="1"/>
        </w:rPr>
        <w:t>9.00</w:t>
      </w:r>
    </w:p>
    <w:p w14:paraId="278FE6FB" w14:textId="4D8C5757" w:rsidR="00A50EB9" w:rsidRDefault="000D3F69">
      <w:pPr>
        <w:spacing w:line="280" w:lineRule="exact"/>
        <w:ind w:left="648"/>
        <w:textAlignment w:val="baseline"/>
        <w:rPr>
          <w:rFonts w:eastAsia="Times New Roman"/>
          <w:color w:val="000000"/>
        </w:rPr>
      </w:pPr>
      <w:r>
        <w:rPr>
          <w:rFonts w:eastAsia="Times New Roman"/>
          <w:color w:val="000000"/>
        </w:rPr>
        <w:t>Corporate: $1</w:t>
      </w:r>
      <w:r w:rsidR="00706D7A">
        <w:rPr>
          <w:rFonts w:eastAsia="Times New Roman"/>
          <w:color w:val="000000"/>
        </w:rPr>
        <w:t>,</w:t>
      </w:r>
      <w:r w:rsidR="006F1D42">
        <w:rPr>
          <w:rFonts w:eastAsia="Times New Roman"/>
          <w:color w:val="000000"/>
        </w:rPr>
        <w:t>747</w:t>
      </w:r>
      <w:r>
        <w:rPr>
          <w:rFonts w:eastAsia="Times New Roman"/>
          <w:color w:val="000000"/>
        </w:rPr>
        <w:t>.00</w:t>
      </w:r>
    </w:p>
    <w:p w14:paraId="20B86BC9" w14:textId="63DE0403" w:rsidR="00F81270" w:rsidRPr="006B4DB3" w:rsidRDefault="00F81270" w:rsidP="006C11D1">
      <w:pPr>
        <w:spacing w:before="263" w:line="280" w:lineRule="exact"/>
        <w:ind w:right="576"/>
        <w:textAlignment w:val="baseline"/>
        <w:rPr>
          <w:rFonts w:eastAsia="Times New Roman"/>
          <w:color w:val="000000"/>
        </w:rPr>
      </w:pPr>
      <w:r w:rsidRPr="006B4DB3">
        <w:rPr>
          <w:rFonts w:eastAsia="Times New Roman"/>
          <w:color w:val="000000"/>
        </w:rPr>
        <w:t xml:space="preserve">Former members in good standing when they resigned may rejoin </w:t>
      </w:r>
      <w:r w:rsidR="009823D1" w:rsidRPr="006B4DB3">
        <w:rPr>
          <w:rFonts w:eastAsia="Times New Roman"/>
          <w:color w:val="000000"/>
        </w:rPr>
        <w:t>but</w:t>
      </w:r>
      <w:r w:rsidRPr="006B4DB3">
        <w:rPr>
          <w:rFonts w:eastAsia="Times New Roman"/>
          <w:color w:val="000000"/>
        </w:rPr>
        <w:t xml:space="preserve"> must pay the following initiation fee: </w:t>
      </w:r>
    </w:p>
    <w:p w14:paraId="6F1252E0" w14:textId="03278D5A" w:rsidR="009823D1" w:rsidRPr="006B4DB3" w:rsidRDefault="009823D1" w:rsidP="006C11D1">
      <w:pPr>
        <w:ind w:firstLine="720"/>
        <w:rPr>
          <w:rFonts w:eastAsia="Times New Roman"/>
        </w:rPr>
      </w:pPr>
      <w:r w:rsidRPr="006B4DB3">
        <w:rPr>
          <w:rFonts w:eastAsia="Times New Roman"/>
        </w:rPr>
        <w:t>Rejoin</w:t>
      </w:r>
      <w:r w:rsidR="006C11D1" w:rsidRPr="006B4DB3">
        <w:rPr>
          <w:rFonts w:eastAsia="Times New Roman"/>
        </w:rPr>
        <w:t>ing</w:t>
      </w:r>
      <w:r w:rsidRPr="006B4DB3">
        <w:rPr>
          <w:rFonts w:eastAsia="Times New Roman"/>
        </w:rPr>
        <w:t xml:space="preserve"> after </w:t>
      </w:r>
      <w:r w:rsidR="006C11D1" w:rsidRPr="006B4DB3">
        <w:rPr>
          <w:rFonts w:eastAsia="Times New Roman"/>
        </w:rPr>
        <w:t>one year absence -</w:t>
      </w:r>
      <w:r w:rsidRPr="006B4DB3">
        <w:rPr>
          <w:rFonts w:eastAsia="Times New Roman"/>
        </w:rPr>
        <w:t xml:space="preserve"> no initiation fee</w:t>
      </w:r>
    </w:p>
    <w:p w14:paraId="2D024301" w14:textId="0E015A99" w:rsidR="009823D1" w:rsidRPr="006B4DB3" w:rsidRDefault="009823D1" w:rsidP="006C11D1">
      <w:pPr>
        <w:ind w:firstLine="720"/>
        <w:rPr>
          <w:rFonts w:eastAsia="Times New Roman"/>
        </w:rPr>
      </w:pPr>
      <w:r w:rsidRPr="006B4DB3">
        <w:rPr>
          <w:rFonts w:eastAsia="Times New Roman"/>
        </w:rPr>
        <w:t>Rejoin</w:t>
      </w:r>
      <w:r w:rsidR="006C11D1" w:rsidRPr="006B4DB3">
        <w:rPr>
          <w:rFonts w:eastAsia="Times New Roman"/>
        </w:rPr>
        <w:t xml:space="preserve">ing after </w:t>
      </w:r>
      <w:proofErr w:type="gramStart"/>
      <w:r w:rsidR="006C11D1" w:rsidRPr="006B4DB3">
        <w:rPr>
          <w:rFonts w:eastAsia="Times New Roman"/>
        </w:rPr>
        <w:t>two year</w:t>
      </w:r>
      <w:proofErr w:type="gramEnd"/>
      <w:r w:rsidR="006C11D1" w:rsidRPr="006B4DB3">
        <w:rPr>
          <w:rFonts w:eastAsia="Times New Roman"/>
        </w:rPr>
        <w:t xml:space="preserve"> absence - </w:t>
      </w:r>
      <w:r w:rsidRPr="006B4DB3">
        <w:rPr>
          <w:rFonts w:eastAsia="Times New Roman"/>
        </w:rPr>
        <w:t>1/3 of current initiation fee</w:t>
      </w:r>
    </w:p>
    <w:p w14:paraId="4AD138EE" w14:textId="0E170CA4" w:rsidR="009823D1" w:rsidRPr="006B4DB3" w:rsidRDefault="009823D1" w:rsidP="006C11D1">
      <w:pPr>
        <w:ind w:firstLine="720"/>
        <w:rPr>
          <w:rFonts w:eastAsia="Times New Roman"/>
        </w:rPr>
      </w:pPr>
      <w:r w:rsidRPr="006B4DB3">
        <w:rPr>
          <w:rFonts w:eastAsia="Times New Roman"/>
        </w:rPr>
        <w:t>Rejoin</w:t>
      </w:r>
      <w:r w:rsidR="006C11D1" w:rsidRPr="006B4DB3">
        <w:rPr>
          <w:rFonts w:eastAsia="Times New Roman"/>
        </w:rPr>
        <w:t>ing</w:t>
      </w:r>
      <w:r w:rsidRPr="006B4DB3">
        <w:rPr>
          <w:rFonts w:eastAsia="Times New Roman"/>
        </w:rPr>
        <w:t xml:space="preserve"> after </w:t>
      </w:r>
      <w:proofErr w:type="gramStart"/>
      <w:r w:rsidR="006C11D1" w:rsidRPr="006B4DB3">
        <w:rPr>
          <w:rFonts w:eastAsia="Times New Roman"/>
        </w:rPr>
        <w:t>three year</w:t>
      </w:r>
      <w:proofErr w:type="gramEnd"/>
      <w:r w:rsidR="006C11D1" w:rsidRPr="006B4DB3">
        <w:rPr>
          <w:rFonts w:eastAsia="Times New Roman"/>
        </w:rPr>
        <w:t xml:space="preserve"> absence</w:t>
      </w:r>
      <w:r w:rsidR="001104B0" w:rsidRPr="006B4DB3">
        <w:rPr>
          <w:rFonts w:eastAsia="Times New Roman"/>
        </w:rPr>
        <w:t xml:space="preserve"> -</w:t>
      </w:r>
      <w:r w:rsidRPr="006B4DB3">
        <w:rPr>
          <w:rFonts w:eastAsia="Times New Roman"/>
        </w:rPr>
        <w:t xml:space="preserve"> 2/3 initiation fee</w:t>
      </w:r>
    </w:p>
    <w:p w14:paraId="5781EBCF" w14:textId="71C33522" w:rsidR="009823D1" w:rsidRDefault="001104B0" w:rsidP="006C11D1">
      <w:pPr>
        <w:ind w:firstLine="720"/>
        <w:rPr>
          <w:rFonts w:eastAsia="Times New Roman"/>
        </w:rPr>
      </w:pPr>
      <w:r w:rsidRPr="006B4DB3">
        <w:rPr>
          <w:rFonts w:eastAsia="Times New Roman"/>
        </w:rPr>
        <w:t xml:space="preserve">More than three years - </w:t>
      </w:r>
      <w:r w:rsidR="009823D1" w:rsidRPr="006B4DB3">
        <w:rPr>
          <w:rFonts w:eastAsia="Times New Roman"/>
        </w:rPr>
        <w:t>full initiation fee</w:t>
      </w:r>
    </w:p>
    <w:p w14:paraId="569D03AC" w14:textId="15E6BD9D" w:rsidR="00A50EB9" w:rsidRDefault="000D3F69">
      <w:pPr>
        <w:spacing w:before="263" w:line="280" w:lineRule="exact"/>
        <w:ind w:left="72" w:right="576"/>
        <w:textAlignment w:val="baseline"/>
        <w:rPr>
          <w:rFonts w:eastAsia="Times New Roman"/>
          <w:color w:val="000000"/>
        </w:rPr>
      </w:pPr>
      <w:r>
        <w:rPr>
          <w:rFonts w:eastAsia="Times New Roman"/>
          <w:color w:val="000000"/>
        </w:rPr>
        <w:t xml:space="preserve">In the event of a waiting list, the date a completed application is received by the Membership Committee Chairman and processed by the membership committee will determine your position on the waiting list. Membership openings will be filled in the order received, providing all application requirements are complete. </w:t>
      </w:r>
      <w:r w:rsidRPr="00F272F8">
        <w:rPr>
          <w:rFonts w:eastAsia="Times New Roman"/>
          <w:b/>
          <w:bCs/>
          <w:color w:val="000000"/>
        </w:rPr>
        <w:t xml:space="preserve">If you, as an applicant, withdraw your application from the waiting list, or choose not to accept membership if offered, your </w:t>
      </w:r>
      <w:r w:rsidR="006B4DB3" w:rsidRPr="00F272F8">
        <w:rPr>
          <w:rFonts w:eastAsia="Times New Roman"/>
          <w:b/>
          <w:bCs/>
          <w:color w:val="000000"/>
        </w:rPr>
        <w:t>initiation</w:t>
      </w:r>
      <w:r w:rsidRPr="00F272F8">
        <w:rPr>
          <w:rFonts w:eastAsia="Times New Roman"/>
          <w:b/>
          <w:bCs/>
          <w:color w:val="000000"/>
        </w:rPr>
        <w:t xml:space="preserve"> fee is non-refundable.</w:t>
      </w:r>
      <w:r>
        <w:rPr>
          <w:rFonts w:eastAsia="Times New Roman"/>
          <w:color w:val="000000"/>
        </w:rPr>
        <w:t xml:space="preserve"> All questions con</w:t>
      </w:r>
      <w:r w:rsidR="00706D7A">
        <w:rPr>
          <w:rFonts w:eastAsia="Times New Roman"/>
          <w:color w:val="000000"/>
        </w:rPr>
        <w:t>c</w:t>
      </w:r>
      <w:r>
        <w:rPr>
          <w:rFonts w:eastAsia="Times New Roman"/>
          <w:color w:val="000000"/>
        </w:rPr>
        <w:t>er</w:t>
      </w:r>
      <w:r w:rsidR="00706D7A">
        <w:rPr>
          <w:rFonts w:eastAsia="Times New Roman"/>
          <w:color w:val="000000"/>
        </w:rPr>
        <w:t>n</w:t>
      </w:r>
      <w:r>
        <w:rPr>
          <w:rFonts w:eastAsia="Times New Roman"/>
          <w:color w:val="000000"/>
        </w:rPr>
        <w:t>ing this application and fee should be directed to the ECYC Membership Committee Chairperson through the applicant’s sponsor.</w:t>
      </w:r>
    </w:p>
    <w:p w14:paraId="60A2CB2D" w14:textId="77777777" w:rsidR="00A50EB9" w:rsidRDefault="000D3F69">
      <w:pPr>
        <w:tabs>
          <w:tab w:val="left" w:leader="underscore" w:pos="5544"/>
        </w:tabs>
        <w:spacing w:before="285" w:line="277" w:lineRule="exact"/>
        <w:ind w:left="72"/>
        <w:textAlignment w:val="baseline"/>
        <w:rPr>
          <w:rFonts w:eastAsia="Times New Roman"/>
          <w:color w:val="000000"/>
          <w:spacing w:val="-1"/>
        </w:rPr>
      </w:pPr>
      <w:r>
        <w:rPr>
          <w:rFonts w:eastAsia="Times New Roman"/>
          <w:color w:val="000000"/>
          <w:spacing w:val="-1"/>
        </w:rPr>
        <w:t>Applicant’s Signature:</w:t>
      </w:r>
      <w:r>
        <w:rPr>
          <w:rFonts w:eastAsia="Times New Roman"/>
          <w:color w:val="000000"/>
          <w:spacing w:val="-1"/>
        </w:rPr>
        <w:tab/>
        <w:t xml:space="preserve"> Print Name:</w:t>
      </w:r>
    </w:p>
    <w:p w14:paraId="60597A8D" w14:textId="77777777" w:rsidR="00A50EB9" w:rsidRDefault="000D3F69">
      <w:pPr>
        <w:spacing w:before="295" w:line="238" w:lineRule="exact"/>
        <w:ind w:left="72"/>
        <w:jc w:val="center"/>
        <w:textAlignment w:val="baseline"/>
        <w:rPr>
          <w:rFonts w:eastAsia="Times New Roman"/>
          <w:b/>
          <w:color w:val="000000"/>
          <w:spacing w:val="8"/>
          <w:sz w:val="16"/>
        </w:rPr>
      </w:pPr>
      <w:r>
        <w:rPr>
          <w:rFonts w:eastAsia="Times New Roman"/>
          <w:b/>
          <w:color w:val="000000"/>
          <w:spacing w:val="8"/>
          <w:sz w:val="16"/>
        </w:rPr>
        <w:t>TO BE COMPLETED BY THE NOMINATING SPONSOR AND SECONDERS</w:t>
      </w:r>
    </w:p>
    <w:p w14:paraId="63BF6111" w14:textId="77777777" w:rsidR="00A50EB9" w:rsidRDefault="000D3F69">
      <w:pPr>
        <w:spacing w:before="29" w:line="278" w:lineRule="exact"/>
        <w:ind w:left="72" w:right="576"/>
        <w:textAlignment w:val="baseline"/>
        <w:rPr>
          <w:rFonts w:eastAsia="Times New Roman"/>
          <w:color w:val="000000"/>
        </w:rPr>
      </w:pPr>
      <w:r>
        <w:rPr>
          <w:rFonts w:eastAsia="Times New Roman"/>
          <w:color w:val="000000"/>
        </w:rPr>
        <w:t>We the undersigned members of the Essex Corinthian Yacht Club sponsor and second the aforementioned applicant for membership.</w:t>
      </w:r>
    </w:p>
    <w:p w14:paraId="3FFBADF4" w14:textId="77777777" w:rsidR="00A50EB9" w:rsidRDefault="000D3F69">
      <w:pPr>
        <w:tabs>
          <w:tab w:val="left" w:leader="underscore" w:pos="5544"/>
          <w:tab w:val="right" w:leader="underscore" w:pos="8856"/>
        </w:tabs>
        <w:spacing w:before="285" w:line="277" w:lineRule="exact"/>
        <w:ind w:left="72"/>
        <w:textAlignment w:val="baseline"/>
        <w:rPr>
          <w:rFonts w:eastAsia="Times New Roman"/>
          <w:color w:val="000000"/>
        </w:rPr>
      </w:pPr>
      <w:r>
        <w:rPr>
          <w:rFonts w:eastAsia="Times New Roman"/>
          <w:color w:val="000000"/>
        </w:rPr>
        <w:t>Nominating Sponsor Signature:</w:t>
      </w:r>
      <w:r>
        <w:rPr>
          <w:rFonts w:eastAsia="Times New Roman"/>
          <w:color w:val="000000"/>
        </w:rPr>
        <w:tab/>
        <w:t>Print:</w:t>
      </w:r>
      <w:r>
        <w:rPr>
          <w:rFonts w:eastAsia="Times New Roman"/>
          <w:color w:val="000000"/>
        </w:rPr>
        <w:tab/>
        <w:t>Date:</w:t>
      </w:r>
    </w:p>
    <w:p w14:paraId="354D4F3F" w14:textId="77777777" w:rsidR="00A50EB9" w:rsidRDefault="000D3F69">
      <w:pPr>
        <w:tabs>
          <w:tab w:val="left" w:leader="underscore" w:pos="5544"/>
          <w:tab w:val="right" w:leader="underscore" w:pos="8856"/>
        </w:tabs>
        <w:spacing w:before="284" w:line="277" w:lineRule="exact"/>
        <w:ind w:left="72"/>
        <w:textAlignment w:val="baseline"/>
        <w:rPr>
          <w:rFonts w:eastAsia="Times New Roman"/>
          <w:color w:val="000000"/>
        </w:rPr>
      </w:pPr>
      <w:r>
        <w:rPr>
          <w:rFonts w:eastAsia="Times New Roman"/>
          <w:color w:val="000000"/>
        </w:rPr>
        <w:t>Seconding Member Signature:</w:t>
      </w:r>
      <w:r>
        <w:rPr>
          <w:rFonts w:eastAsia="Times New Roman"/>
          <w:color w:val="000000"/>
        </w:rPr>
        <w:tab/>
        <w:t xml:space="preserve"> Print:</w:t>
      </w:r>
      <w:r>
        <w:rPr>
          <w:rFonts w:eastAsia="Times New Roman"/>
          <w:color w:val="000000"/>
        </w:rPr>
        <w:tab/>
        <w:t>Date:</w:t>
      </w:r>
    </w:p>
    <w:p w14:paraId="71E5E30C" w14:textId="77777777" w:rsidR="00A50EB9" w:rsidRDefault="000D3F69">
      <w:pPr>
        <w:spacing w:before="291" w:line="238" w:lineRule="exact"/>
        <w:ind w:left="72"/>
        <w:jc w:val="center"/>
        <w:textAlignment w:val="baseline"/>
        <w:rPr>
          <w:rFonts w:eastAsia="Times New Roman"/>
          <w:b/>
          <w:color w:val="000000"/>
          <w:spacing w:val="12"/>
          <w:sz w:val="16"/>
        </w:rPr>
      </w:pPr>
      <w:r>
        <w:rPr>
          <w:rFonts w:eastAsia="Times New Roman"/>
          <w:b/>
          <w:color w:val="000000"/>
          <w:spacing w:val="12"/>
          <w:sz w:val="16"/>
        </w:rPr>
        <w:t>TO BE COMPLETED BY THE ECYC MEMBERSHIP COMMITTEE</w:t>
      </w:r>
    </w:p>
    <w:p w14:paraId="1B444849" w14:textId="09CB4BE3" w:rsidR="00A50EB9" w:rsidRDefault="000D3F69">
      <w:pPr>
        <w:spacing w:line="434" w:lineRule="exact"/>
        <w:ind w:left="72" w:right="2016"/>
        <w:textAlignment w:val="baseline"/>
        <w:rPr>
          <w:rFonts w:eastAsia="Times New Roman"/>
          <w:color w:val="000000"/>
        </w:rPr>
      </w:pPr>
      <w:r>
        <w:rPr>
          <w:rFonts w:eastAsia="Times New Roman"/>
          <w:color w:val="000000"/>
        </w:rPr>
        <w:t xml:space="preserve">Signatures and letters attached: Yes </w:t>
      </w:r>
      <w:r>
        <w:rPr>
          <w:rFonts w:ascii="Webdings" w:eastAsia="Webdings" w:hAnsi="Webdings"/>
          <w:color w:val="000000"/>
          <w:sz w:val="23"/>
        </w:rPr>
        <w:t xml:space="preserve"> </w:t>
      </w:r>
      <w:r>
        <w:rPr>
          <w:rFonts w:eastAsia="Times New Roman"/>
          <w:color w:val="000000"/>
        </w:rPr>
        <w:t xml:space="preserve">No </w:t>
      </w:r>
      <w:r>
        <w:rPr>
          <w:rFonts w:ascii="Webdings" w:eastAsia="Webdings" w:hAnsi="Webdings"/>
          <w:color w:val="000000"/>
          <w:sz w:val="23"/>
        </w:rPr>
        <w:t xml:space="preserve"> </w:t>
      </w:r>
      <w:r>
        <w:rPr>
          <w:rFonts w:eastAsia="Times New Roman"/>
          <w:color w:val="000000"/>
        </w:rPr>
        <w:t>(Application returned to sponsor for correction(s)) Date: Initi</w:t>
      </w:r>
      <w:r w:rsidR="00706D7A">
        <w:rPr>
          <w:rFonts w:eastAsia="Times New Roman"/>
          <w:color w:val="000000"/>
        </w:rPr>
        <w:t>a</w:t>
      </w:r>
      <w:r>
        <w:rPr>
          <w:rFonts w:eastAsia="Times New Roman"/>
          <w:color w:val="000000"/>
        </w:rPr>
        <w:t xml:space="preserve">tion fee attached: Yes </w:t>
      </w:r>
      <w:r>
        <w:rPr>
          <w:rFonts w:ascii="Webdings" w:eastAsia="Webdings" w:hAnsi="Webdings"/>
          <w:color w:val="000000"/>
          <w:sz w:val="23"/>
        </w:rPr>
        <w:t xml:space="preserve"> </w:t>
      </w:r>
      <w:r>
        <w:rPr>
          <w:rFonts w:eastAsia="Times New Roman"/>
          <w:color w:val="000000"/>
        </w:rPr>
        <w:t xml:space="preserve">No </w:t>
      </w:r>
      <w:r>
        <w:rPr>
          <w:rFonts w:ascii="Webdings" w:eastAsia="Webdings" w:hAnsi="Webdings"/>
          <w:color w:val="000000"/>
          <w:sz w:val="23"/>
        </w:rPr>
        <w:t xml:space="preserve"> </w:t>
      </w:r>
      <w:r>
        <w:rPr>
          <w:rFonts w:eastAsia="Times New Roman"/>
          <w:color w:val="000000"/>
        </w:rPr>
        <w:t>(Application returned to sponsor for correction(s)) Date:</w:t>
      </w:r>
    </w:p>
    <w:p w14:paraId="2595D4FD" w14:textId="77777777" w:rsidR="00A50EB9" w:rsidRDefault="000D3F69">
      <w:pPr>
        <w:tabs>
          <w:tab w:val="left" w:leader="underscore" w:pos="6552"/>
        </w:tabs>
        <w:spacing w:before="314" w:line="248" w:lineRule="exact"/>
        <w:ind w:left="72"/>
        <w:textAlignment w:val="baseline"/>
        <w:rPr>
          <w:rFonts w:eastAsia="Times New Roman"/>
          <w:color w:val="000000"/>
          <w:spacing w:val="-1"/>
        </w:rPr>
      </w:pPr>
      <w:r>
        <w:rPr>
          <w:rFonts w:eastAsia="Times New Roman"/>
          <w:color w:val="000000"/>
          <w:spacing w:val="-1"/>
        </w:rPr>
        <w:t xml:space="preserve">Complete application logged: Yes </w:t>
      </w:r>
      <w:r>
        <w:rPr>
          <w:rFonts w:ascii="Webdings" w:eastAsia="Webdings" w:hAnsi="Webdings"/>
          <w:color w:val="000000"/>
          <w:spacing w:val="-1"/>
          <w:sz w:val="23"/>
        </w:rPr>
        <w:t xml:space="preserve"> </w:t>
      </w:r>
      <w:r>
        <w:rPr>
          <w:rFonts w:eastAsia="Times New Roman"/>
          <w:color w:val="000000"/>
          <w:spacing w:val="-1"/>
        </w:rPr>
        <w:t xml:space="preserve">No </w:t>
      </w:r>
      <w:r>
        <w:rPr>
          <w:rFonts w:ascii="Webdings" w:eastAsia="Webdings" w:hAnsi="Webdings"/>
          <w:color w:val="000000"/>
          <w:spacing w:val="-1"/>
          <w:sz w:val="23"/>
        </w:rPr>
        <w:t xml:space="preserve"> </w:t>
      </w:r>
      <w:r>
        <w:rPr>
          <w:rFonts w:eastAsia="Times New Roman"/>
          <w:color w:val="000000"/>
          <w:spacing w:val="-1"/>
        </w:rPr>
        <w:t>Date:</w:t>
      </w:r>
      <w:r>
        <w:rPr>
          <w:rFonts w:eastAsia="Times New Roman"/>
          <w:color w:val="000000"/>
          <w:spacing w:val="-1"/>
        </w:rPr>
        <w:tab/>
        <w:t xml:space="preserve"> </w:t>
      </w:r>
    </w:p>
    <w:p w14:paraId="0018B7CB" w14:textId="77777777" w:rsidR="00A50EB9" w:rsidRDefault="000D3F69">
      <w:pPr>
        <w:tabs>
          <w:tab w:val="left" w:leader="underscore" w:pos="8640"/>
        </w:tabs>
        <w:spacing w:before="309" w:line="248" w:lineRule="exact"/>
        <w:ind w:left="72"/>
        <w:textAlignment w:val="baseline"/>
        <w:rPr>
          <w:rFonts w:eastAsia="Times New Roman"/>
          <w:color w:val="000000"/>
        </w:rPr>
      </w:pPr>
      <w:r>
        <w:rPr>
          <w:rFonts w:eastAsia="Times New Roman"/>
          <w:color w:val="000000"/>
        </w:rPr>
        <w:t xml:space="preserve">Application forwarded and reviewed by Membership Committee: Yes </w:t>
      </w:r>
      <w:r>
        <w:rPr>
          <w:rFonts w:ascii="Webdings" w:eastAsia="Webdings" w:hAnsi="Webdings"/>
          <w:color w:val="000000"/>
          <w:sz w:val="23"/>
        </w:rPr>
        <w:t xml:space="preserve"> </w:t>
      </w:r>
      <w:r>
        <w:rPr>
          <w:rFonts w:eastAsia="Times New Roman"/>
          <w:color w:val="000000"/>
        </w:rPr>
        <w:t xml:space="preserve">No </w:t>
      </w:r>
      <w:r>
        <w:rPr>
          <w:rFonts w:ascii="Webdings" w:eastAsia="Webdings" w:hAnsi="Webdings"/>
          <w:color w:val="000000"/>
          <w:sz w:val="23"/>
        </w:rPr>
        <w:t xml:space="preserve"> </w:t>
      </w:r>
      <w:r>
        <w:rPr>
          <w:rFonts w:eastAsia="Times New Roman"/>
          <w:color w:val="000000"/>
        </w:rPr>
        <w:t>Date:</w:t>
      </w:r>
      <w:r>
        <w:rPr>
          <w:rFonts w:eastAsia="Times New Roman"/>
          <w:color w:val="000000"/>
        </w:rPr>
        <w:tab/>
        <w:t xml:space="preserve"> </w:t>
      </w:r>
    </w:p>
    <w:p w14:paraId="4F4F9DF8" w14:textId="77777777" w:rsidR="00A50EB9" w:rsidRDefault="000D3F69">
      <w:pPr>
        <w:tabs>
          <w:tab w:val="left" w:leader="underscore" w:pos="6984"/>
        </w:tabs>
        <w:spacing w:before="284" w:line="277" w:lineRule="exact"/>
        <w:ind w:left="72"/>
        <w:textAlignment w:val="baseline"/>
        <w:rPr>
          <w:rFonts w:eastAsia="Times New Roman"/>
          <w:color w:val="000000"/>
          <w:spacing w:val="-1"/>
        </w:rPr>
      </w:pPr>
      <w:r>
        <w:rPr>
          <w:rFonts w:eastAsia="Times New Roman"/>
          <w:color w:val="000000"/>
          <w:spacing w:val="-1"/>
        </w:rPr>
        <w:t>Chairperson acknowledgement:</w:t>
      </w:r>
      <w:r>
        <w:rPr>
          <w:rFonts w:eastAsia="Times New Roman"/>
          <w:color w:val="000000"/>
          <w:spacing w:val="-1"/>
        </w:rPr>
        <w:tab/>
        <w:t xml:space="preserve"> </w:t>
      </w:r>
    </w:p>
    <w:p w14:paraId="3C6C07EA" w14:textId="77777777" w:rsidR="00A50EB9" w:rsidRDefault="000D3F69">
      <w:pPr>
        <w:spacing w:before="296" w:line="238" w:lineRule="exact"/>
        <w:ind w:left="72"/>
        <w:jc w:val="center"/>
        <w:textAlignment w:val="baseline"/>
        <w:rPr>
          <w:rFonts w:eastAsia="Times New Roman"/>
          <w:b/>
          <w:color w:val="000000"/>
          <w:spacing w:val="7"/>
          <w:sz w:val="16"/>
        </w:rPr>
      </w:pPr>
      <w:r>
        <w:rPr>
          <w:rFonts w:eastAsia="Times New Roman"/>
          <w:b/>
          <w:color w:val="000000"/>
          <w:spacing w:val="7"/>
          <w:sz w:val="16"/>
        </w:rPr>
        <w:t>TO BE COMPLETED BY THE BOARD OF GOVERNORS</w:t>
      </w:r>
    </w:p>
    <w:p w14:paraId="177874CD" w14:textId="77777777" w:rsidR="00A50EB9" w:rsidRDefault="000D3F69">
      <w:pPr>
        <w:tabs>
          <w:tab w:val="left" w:leader="underscore" w:pos="6336"/>
        </w:tabs>
        <w:spacing w:line="434" w:lineRule="exact"/>
        <w:ind w:left="72"/>
        <w:textAlignment w:val="baseline"/>
        <w:rPr>
          <w:rFonts w:eastAsia="Times New Roman"/>
          <w:color w:val="000000"/>
        </w:rPr>
      </w:pPr>
      <w:r>
        <w:rPr>
          <w:rFonts w:eastAsia="Times New Roman"/>
          <w:color w:val="000000"/>
        </w:rPr>
        <w:t xml:space="preserve">Application accepted Yes </w:t>
      </w:r>
      <w:r>
        <w:rPr>
          <w:rFonts w:ascii="Webdings" w:eastAsia="Webdings" w:hAnsi="Webdings"/>
          <w:color w:val="000000"/>
          <w:sz w:val="23"/>
        </w:rPr>
        <w:t xml:space="preserve"> </w:t>
      </w:r>
      <w:r>
        <w:rPr>
          <w:rFonts w:eastAsia="Times New Roman"/>
          <w:color w:val="000000"/>
        </w:rPr>
        <w:t xml:space="preserve">No </w:t>
      </w:r>
      <w:r>
        <w:rPr>
          <w:rFonts w:ascii="Webdings" w:eastAsia="Webdings" w:hAnsi="Webdings"/>
          <w:color w:val="000000"/>
          <w:sz w:val="23"/>
        </w:rPr>
        <w:t xml:space="preserve"> </w:t>
      </w:r>
      <w:r>
        <w:rPr>
          <w:rFonts w:eastAsia="Times New Roman"/>
          <w:color w:val="000000"/>
        </w:rPr>
        <w:t>Date:</w:t>
      </w:r>
      <w:r>
        <w:rPr>
          <w:rFonts w:eastAsia="Times New Roman"/>
          <w:color w:val="000000"/>
        </w:rPr>
        <w:tab/>
        <w:t xml:space="preserve"> </w:t>
      </w:r>
      <w:r>
        <w:rPr>
          <w:rFonts w:eastAsia="Times New Roman"/>
          <w:color w:val="000000"/>
        </w:rPr>
        <w:br/>
        <w:t xml:space="preserve">Name posted on Log Yes </w:t>
      </w:r>
      <w:r>
        <w:rPr>
          <w:rFonts w:ascii="Webdings" w:eastAsia="Webdings" w:hAnsi="Webdings"/>
          <w:color w:val="000000"/>
          <w:sz w:val="23"/>
        </w:rPr>
        <w:t xml:space="preserve"> </w:t>
      </w:r>
      <w:r>
        <w:rPr>
          <w:rFonts w:eastAsia="Times New Roman"/>
          <w:color w:val="000000"/>
        </w:rPr>
        <w:t xml:space="preserve">No </w:t>
      </w:r>
      <w:r>
        <w:rPr>
          <w:rFonts w:ascii="Webdings" w:eastAsia="Webdings" w:hAnsi="Webdings"/>
          <w:color w:val="000000"/>
          <w:sz w:val="23"/>
        </w:rPr>
        <w:t xml:space="preserve"> </w:t>
      </w:r>
      <w:r>
        <w:rPr>
          <w:rFonts w:eastAsia="Times New Roman"/>
          <w:color w:val="000000"/>
        </w:rPr>
        <w:t>Date:</w:t>
      </w:r>
    </w:p>
    <w:p w14:paraId="03259952" w14:textId="77777777" w:rsidR="00A50EB9" w:rsidRDefault="000D3F69">
      <w:pPr>
        <w:spacing w:before="291" w:line="238" w:lineRule="exact"/>
        <w:ind w:left="72"/>
        <w:jc w:val="center"/>
        <w:textAlignment w:val="baseline"/>
        <w:rPr>
          <w:rFonts w:eastAsia="Times New Roman"/>
          <w:b/>
          <w:color w:val="000000"/>
          <w:spacing w:val="8"/>
          <w:sz w:val="16"/>
        </w:rPr>
      </w:pPr>
      <w:r>
        <w:rPr>
          <w:rFonts w:eastAsia="Times New Roman"/>
          <w:b/>
          <w:color w:val="000000"/>
          <w:spacing w:val="8"/>
          <w:sz w:val="16"/>
        </w:rPr>
        <w:lastRenderedPageBreak/>
        <w:t>TO BE COMPLETED BY CLUB MANAGER</w:t>
      </w:r>
    </w:p>
    <w:p w14:paraId="54777EC8" w14:textId="77777777" w:rsidR="00A50EB9" w:rsidRDefault="000D3F69">
      <w:pPr>
        <w:tabs>
          <w:tab w:val="left" w:leader="underscore" w:pos="6624"/>
        </w:tabs>
        <w:spacing w:line="434" w:lineRule="exact"/>
        <w:ind w:left="72"/>
        <w:textAlignment w:val="baseline"/>
        <w:rPr>
          <w:rFonts w:eastAsia="Times New Roman"/>
          <w:color w:val="000000"/>
        </w:rPr>
      </w:pPr>
      <w:r>
        <w:rPr>
          <w:rFonts w:eastAsia="Times New Roman"/>
          <w:color w:val="000000"/>
        </w:rPr>
        <w:t xml:space="preserve">Membership # assigned: Yes </w:t>
      </w:r>
      <w:r>
        <w:rPr>
          <w:rFonts w:ascii="Webdings" w:eastAsia="Webdings" w:hAnsi="Webdings"/>
          <w:color w:val="000000"/>
          <w:sz w:val="23"/>
        </w:rPr>
        <w:t xml:space="preserve"> </w:t>
      </w:r>
      <w:r>
        <w:rPr>
          <w:rFonts w:eastAsia="Times New Roman"/>
          <w:color w:val="000000"/>
        </w:rPr>
        <w:t xml:space="preserve">No </w:t>
      </w:r>
      <w:r>
        <w:rPr>
          <w:rFonts w:ascii="Webdings" w:eastAsia="Webdings" w:hAnsi="Webdings"/>
          <w:color w:val="000000"/>
          <w:sz w:val="23"/>
        </w:rPr>
        <w:t xml:space="preserve"> </w:t>
      </w:r>
      <w:r>
        <w:rPr>
          <w:rFonts w:eastAsia="Times New Roman"/>
          <w:color w:val="000000"/>
        </w:rPr>
        <w:t>Date:</w:t>
      </w:r>
      <w:r>
        <w:rPr>
          <w:rFonts w:eastAsia="Times New Roman"/>
          <w:color w:val="000000"/>
        </w:rPr>
        <w:tab/>
        <w:t xml:space="preserve"> </w:t>
      </w:r>
      <w:r>
        <w:rPr>
          <w:rFonts w:eastAsia="Times New Roman"/>
          <w:color w:val="000000"/>
        </w:rPr>
        <w:br/>
        <w:t xml:space="preserve">Membership Package mailed to new member Yes: </w:t>
      </w:r>
      <w:r>
        <w:rPr>
          <w:rFonts w:ascii="Webdings" w:eastAsia="Webdings" w:hAnsi="Webdings"/>
          <w:color w:val="000000"/>
          <w:sz w:val="23"/>
        </w:rPr>
        <w:t xml:space="preserve"> </w:t>
      </w:r>
      <w:r>
        <w:rPr>
          <w:rFonts w:eastAsia="Times New Roman"/>
          <w:color w:val="000000"/>
        </w:rPr>
        <w:t xml:space="preserve">No </w:t>
      </w:r>
      <w:r>
        <w:rPr>
          <w:rFonts w:ascii="Webdings" w:eastAsia="Webdings" w:hAnsi="Webdings"/>
          <w:color w:val="000000"/>
          <w:sz w:val="23"/>
        </w:rPr>
        <w:t xml:space="preserve"> </w:t>
      </w:r>
      <w:r>
        <w:rPr>
          <w:rFonts w:eastAsia="Times New Roman"/>
          <w:color w:val="000000"/>
        </w:rPr>
        <w:t>Date:</w:t>
      </w:r>
    </w:p>
    <w:p w14:paraId="0747AE01" w14:textId="77777777" w:rsidR="00A50EB9" w:rsidRDefault="000D3F69">
      <w:pPr>
        <w:tabs>
          <w:tab w:val="left" w:leader="underscore" w:pos="6984"/>
        </w:tabs>
        <w:spacing w:before="314" w:line="247" w:lineRule="exact"/>
        <w:ind w:left="72"/>
        <w:textAlignment w:val="baseline"/>
        <w:rPr>
          <w:rFonts w:eastAsia="Times New Roman"/>
          <w:color w:val="000000"/>
        </w:rPr>
      </w:pPr>
      <w:r>
        <w:rPr>
          <w:rFonts w:eastAsia="Times New Roman"/>
          <w:color w:val="000000"/>
        </w:rPr>
        <w:t xml:space="preserve">Galley Account Established Yes: </w:t>
      </w:r>
      <w:r>
        <w:rPr>
          <w:rFonts w:ascii="Webdings" w:eastAsia="Webdings" w:hAnsi="Webdings"/>
          <w:color w:val="000000"/>
          <w:sz w:val="23"/>
        </w:rPr>
        <w:t xml:space="preserve"> </w:t>
      </w:r>
      <w:r>
        <w:rPr>
          <w:rFonts w:eastAsia="Times New Roman"/>
          <w:color w:val="000000"/>
        </w:rPr>
        <w:t xml:space="preserve">No </w:t>
      </w:r>
      <w:r>
        <w:rPr>
          <w:rFonts w:ascii="Webdings" w:eastAsia="Webdings" w:hAnsi="Webdings"/>
          <w:color w:val="000000"/>
          <w:sz w:val="23"/>
        </w:rPr>
        <w:t xml:space="preserve"> </w:t>
      </w:r>
      <w:r>
        <w:rPr>
          <w:rFonts w:eastAsia="Times New Roman"/>
          <w:color w:val="000000"/>
        </w:rPr>
        <w:t>Date:</w:t>
      </w:r>
      <w:r>
        <w:rPr>
          <w:rFonts w:eastAsia="Times New Roman"/>
          <w:color w:val="000000"/>
        </w:rPr>
        <w:tab/>
        <w:t xml:space="preserve"> </w:t>
      </w:r>
    </w:p>
    <w:p w14:paraId="63EB23B1" w14:textId="77777777" w:rsidR="00A50EB9" w:rsidRDefault="000D3F69">
      <w:pPr>
        <w:spacing w:before="17" w:line="263" w:lineRule="exact"/>
        <w:ind w:left="72"/>
        <w:jc w:val="center"/>
        <w:textAlignment w:val="baseline"/>
        <w:rPr>
          <w:rFonts w:eastAsia="Times New Roman"/>
          <w:i/>
          <w:color w:val="000000"/>
          <w:spacing w:val="-6"/>
        </w:rPr>
      </w:pPr>
      <w:r>
        <w:rPr>
          <w:rFonts w:eastAsia="Times New Roman"/>
          <w:i/>
          <w:color w:val="000000"/>
          <w:spacing w:val="-6"/>
        </w:rPr>
        <w:t>On acceptance by the Committee and Board for initiation, you will be billed by the Treasurer for the current year’s dues.</w:t>
      </w:r>
    </w:p>
    <w:p w14:paraId="4EC53A81" w14:textId="77777777" w:rsidR="00A50EB9" w:rsidRDefault="00A50EB9">
      <w:pPr>
        <w:sectPr w:rsidR="00A50EB9" w:rsidSect="004341D1">
          <w:pgSz w:w="12240" w:h="15840"/>
          <w:pgMar w:top="706" w:right="360" w:bottom="245" w:left="720" w:header="720" w:footer="720" w:gutter="0"/>
          <w:cols w:space="720"/>
        </w:sectPr>
      </w:pPr>
    </w:p>
    <w:p w14:paraId="7F6254B4" w14:textId="77777777" w:rsidR="00A50EB9" w:rsidRDefault="000D3F69">
      <w:pPr>
        <w:spacing w:line="300" w:lineRule="exact"/>
        <w:ind w:left="1512"/>
        <w:textAlignment w:val="baseline"/>
        <w:rPr>
          <w:rFonts w:eastAsia="Times New Roman"/>
          <w:color w:val="000000"/>
          <w:spacing w:val="16"/>
          <w:sz w:val="21"/>
        </w:rPr>
      </w:pPr>
      <w:r>
        <w:rPr>
          <w:rFonts w:eastAsia="Times New Roman"/>
          <w:color w:val="000000"/>
          <w:spacing w:val="16"/>
          <w:sz w:val="21"/>
        </w:rPr>
        <w:lastRenderedPageBreak/>
        <w:t>ESSEX CORINTHIAN YACHT CLUB MEMBERSHIP FORM</w:t>
      </w:r>
    </w:p>
    <w:p w14:paraId="7A588887" w14:textId="278C7F00" w:rsidR="00A50EB9" w:rsidRDefault="000D3F69">
      <w:pPr>
        <w:spacing w:before="272" w:line="259" w:lineRule="exact"/>
        <w:ind w:left="72"/>
        <w:textAlignment w:val="baseline"/>
        <w:rPr>
          <w:rFonts w:eastAsia="Times New Roman"/>
          <w:color w:val="000000"/>
        </w:rPr>
      </w:pPr>
      <w:r>
        <w:rPr>
          <w:rFonts w:eastAsia="Times New Roman"/>
          <w:color w:val="000000"/>
        </w:rPr>
        <w:t>New Member Pre-</w:t>
      </w:r>
      <w:r w:rsidR="00706D7A">
        <w:rPr>
          <w:rFonts w:eastAsia="Times New Roman"/>
          <w:color w:val="000000"/>
        </w:rPr>
        <w:t>A</w:t>
      </w:r>
      <w:r>
        <w:rPr>
          <w:rFonts w:eastAsia="Times New Roman"/>
          <w:color w:val="000000"/>
        </w:rPr>
        <w:t xml:space="preserve">uthorized Debit Form </w:t>
      </w:r>
      <w:r>
        <w:rPr>
          <w:rFonts w:eastAsia="Times New Roman"/>
          <w:color w:val="000000"/>
        </w:rPr>
        <w:br/>
        <w:t>(Must Accompany Membership Application)</w:t>
      </w:r>
    </w:p>
    <w:p w14:paraId="317AAF16" w14:textId="77777777" w:rsidR="00A50EB9" w:rsidRDefault="000D3F69">
      <w:pPr>
        <w:numPr>
          <w:ilvl w:val="0"/>
          <w:numId w:val="1"/>
        </w:numPr>
        <w:tabs>
          <w:tab w:val="clear" w:pos="378"/>
          <w:tab w:val="left" w:pos="360"/>
        </w:tabs>
        <w:spacing w:before="250" w:line="273" w:lineRule="exact"/>
        <w:ind w:left="72"/>
        <w:textAlignment w:val="baseline"/>
        <w:rPr>
          <w:rFonts w:eastAsia="Times New Roman"/>
          <w:color w:val="000000"/>
          <w:spacing w:val="7"/>
        </w:rPr>
      </w:pPr>
      <w:r>
        <w:rPr>
          <w:rFonts w:eastAsia="Times New Roman"/>
          <w:color w:val="000000"/>
          <w:spacing w:val="7"/>
        </w:rPr>
        <w:t>MANDATORY</w:t>
      </w:r>
    </w:p>
    <w:p w14:paraId="4A9BA533" w14:textId="5B7F6B0A" w:rsidR="00A50EB9" w:rsidRDefault="000D3F69">
      <w:pPr>
        <w:spacing w:before="1" w:line="260" w:lineRule="exact"/>
        <w:ind w:left="72" w:right="72"/>
        <w:textAlignment w:val="baseline"/>
        <w:rPr>
          <w:rFonts w:eastAsia="Times New Roman"/>
          <w:color w:val="000000"/>
          <w:spacing w:val="-2"/>
        </w:rPr>
      </w:pPr>
      <w:r>
        <w:rPr>
          <w:rFonts w:eastAsia="Times New Roman"/>
          <w:color w:val="000000"/>
          <w:spacing w:val="-2"/>
        </w:rPr>
        <w:t>I authorize the Essex Corinthian Yacht Club (ECYC) to retain the attached signature on file and to charge my credit card account in the event of a 90-day delinquency for the following accounts: Galley; Club Store; and Club House Rental(s). The</w:t>
      </w:r>
      <w:r w:rsidR="00706D7A">
        <w:rPr>
          <w:rFonts w:eastAsia="Times New Roman"/>
          <w:color w:val="000000"/>
          <w:spacing w:val="-2"/>
        </w:rPr>
        <w:t xml:space="preserve"> </w:t>
      </w:r>
      <w:r>
        <w:rPr>
          <w:rFonts w:eastAsia="Times New Roman"/>
          <w:color w:val="000000"/>
          <w:spacing w:val="-2"/>
        </w:rPr>
        <w:t>authorization of the signature below will be automatically revoked upon 1) written notice of resignation; and 2) once all account balances have been paid in full.</w:t>
      </w:r>
    </w:p>
    <w:p w14:paraId="501D76EF" w14:textId="54E36EC7" w:rsidR="00A50EB9" w:rsidRPr="00480385" w:rsidRDefault="000D3F69">
      <w:pPr>
        <w:tabs>
          <w:tab w:val="left" w:pos="1440"/>
        </w:tabs>
        <w:spacing w:before="269" w:line="249" w:lineRule="exact"/>
        <w:ind w:left="72"/>
        <w:textAlignment w:val="baseline"/>
        <w:rPr>
          <w:rFonts w:eastAsia="Times New Roman"/>
          <w:color w:val="000000"/>
          <w:spacing w:val="13"/>
        </w:rPr>
      </w:pPr>
      <w:r w:rsidRPr="00480385">
        <w:rPr>
          <w:rFonts w:eastAsia="Times New Roman"/>
          <w:color w:val="000000"/>
          <w:spacing w:val="13"/>
        </w:rPr>
        <w:t>Check one:</w:t>
      </w:r>
      <w:r w:rsidRPr="00480385">
        <w:rPr>
          <w:rFonts w:eastAsia="Times New Roman"/>
          <w:color w:val="000000"/>
          <w:spacing w:val="13"/>
        </w:rPr>
        <w:tab/>
      </w:r>
      <w:r w:rsidRPr="00480385">
        <w:rPr>
          <w:rFonts w:ascii="Webdings" w:eastAsia="Webdings" w:hAnsi="Webdings"/>
          <w:color w:val="000000"/>
          <w:spacing w:val="13"/>
        </w:rPr>
        <w:t xml:space="preserve"> </w:t>
      </w:r>
      <w:r w:rsidRPr="00480385">
        <w:rPr>
          <w:rFonts w:eastAsia="Times New Roman"/>
          <w:color w:val="000000"/>
          <w:spacing w:val="13"/>
        </w:rPr>
        <w:t xml:space="preserve">MasterCard </w:t>
      </w:r>
      <w:r w:rsidRPr="00480385">
        <w:rPr>
          <w:rFonts w:ascii="Webdings" w:eastAsia="Webdings" w:hAnsi="Webdings"/>
          <w:color w:val="000000"/>
          <w:spacing w:val="13"/>
        </w:rPr>
        <w:t xml:space="preserve"> </w:t>
      </w:r>
      <w:proofErr w:type="gramStart"/>
      <w:r w:rsidRPr="00480385">
        <w:rPr>
          <w:rFonts w:eastAsia="Times New Roman"/>
          <w:color w:val="000000"/>
          <w:spacing w:val="13"/>
        </w:rPr>
        <w:t>Visa</w:t>
      </w:r>
      <w:r w:rsidR="006B4DB3" w:rsidRPr="00480385">
        <w:rPr>
          <w:rFonts w:eastAsia="Times New Roman"/>
          <w:color w:val="000000"/>
          <w:spacing w:val="13"/>
        </w:rPr>
        <w:t xml:space="preserve">  </w:t>
      </w:r>
      <w:r w:rsidR="006B4DB3" w:rsidRPr="00480385">
        <w:rPr>
          <w:rFonts w:ascii="Webdings" w:eastAsia="Webdings" w:hAnsi="Webdings"/>
          <w:color w:val="000000"/>
          <w:spacing w:val="13"/>
        </w:rPr>
        <w:t></w:t>
      </w:r>
      <w:proofErr w:type="gramEnd"/>
      <w:r w:rsidR="006B4DB3" w:rsidRPr="00480385">
        <w:rPr>
          <w:rFonts w:ascii="Webdings" w:eastAsia="Webdings" w:hAnsi="Webdings"/>
          <w:color w:val="000000"/>
          <w:spacing w:val="13"/>
        </w:rPr>
        <w:t xml:space="preserve"> </w:t>
      </w:r>
      <w:r w:rsidR="006B4DB3" w:rsidRPr="00480385">
        <w:rPr>
          <w:rFonts w:eastAsia="Times New Roman"/>
          <w:color w:val="000000"/>
          <w:spacing w:val="13"/>
        </w:rPr>
        <w:t>American Express</w:t>
      </w:r>
    </w:p>
    <w:p w14:paraId="15688DC3" w14:textId="50A6B2C0" w:rsidR="00A50EB9" w:rsidRPr="00665F6B" w:rsidRDefault="000D3F69">
      <w:pPr>
        <w:numPr>
          <w:ilvl w:val="0"/>
          <w:numId w:val="1"/>
        </w:numPr>
        <w:tabs>
          <w:tab w:val="clear" w:pos="378"/>
          <w:tab w:val="left" w:pos="360"/>
        </w:tabs>
        <w:spacing w:before="518" w:line="261" w:lineRule="exact"/>
        <w:ind w:left="72" w:right="792"/>
        <w:textAlignment w:val="baseline"/>
        <w:rPr>
          <w:rFonts w:eastAsia="Times New Roman"/>
          <w:color w:val="000000"/>
        </w:rPr>
      </w:pPr>
      <w:r w:rsidRPr="00665F6B">
        <w:rPr>
          <w:rFonts w:eastAsia="Times New Roman"/>
          <w:color w:val="000000"/>
        </w:rPr>
        <w:t>OPTIONAL I authorize the Essex Corinthian Yacht Club (ECYC) to retain the attached signature on file and to charge my credit card account</w:t>
      </w:r>
      <w:r w:rsidR="00E828C4" w:rsidRPr="00665F6B">
        <w:rPr>
          <w:rFonts w:eastAsia="Times New Roman"/>
          <w:color w:val="000000"/>
        </w:rPr>
        <w:t xml:space="preserve"> each month for </w:t>
      </w:r>
      <w:r w:rsidR="00480385" w:rsidRPr="00665F6B">
        <w:rPr>
          <w:rFonts w:eastAsia="Times New Roman"/>
          <w:color w:val="000000"/>
        </w:rPr>
        <w:t xml:space="preserve">the </w:t>
      </w:r>
      <w:r w:rsidR="00E828C4" w:rsidRPr="00665F6B">
        <w:rPr>
          <w:rFonts w:eastAsia="Times New Roman"/>
          <w:color w:val="000000"/>
        </w:rPr>
        <w:t>balance owed</w:t>
      </w:r>
      <w:r w:rsidRPr="00665F6B">
        <w:rPr>
          <w:rFonts w:eastAsia="Times New Roman"/>
          <w:color w:val="000000"/>
        </w:rPr>
        <w:t>. The authorization of the signature below will be automatically revoked upon written re</w:t>
      </w:r>
      <w:r w:rsidRPr="00665F6B">
        <w:rPr>
          <w:rFonts w:eastAsia="Times New Roman"/>
          <w:color w:val="000000"/>
        </w:rPr>
        <w:softHyphen/>
        <w:t>quest.</w:t>
      </w:r>
      <w:r w:rsidR="00E828C4" w:rsidRPr="00665F6B">
        <w:rPr>
          <w:rFonts w:eastAsia="Times New Roman"/>
          <w:color w:val="000000"/>
        </w:rPr>
        <w:t xml:space="preserve"> </w:t>
      </w:r>
    </w:p>
    <w:p w14:paraId="67132AA2" w14:textId="206F3CE3" w:rsidR="00A50EB9" w:rsidRDefault="000D3F69">
      <w:pPr>
        <w:tabs>
          <w:tab w:val="left" w:pos="1440"/>
        </w:tabs>
        <w:spacing w:before="1" w:line="518" w:lineRule="exact"/>
        <w:ind w:left="72"/>
        <w:textAlignment w:val="baseline"/>
        <w:rPr>
          <w:rFonts w:eastAsia="Times New Roman"/>
          <w:color w:val="000000"/>
        </w:rPr>
      </w:pPr>
      <w:r>
        <w:rPr>
          <w:rFonts w:eastAsia="Times New Roman"/>
          <w:color w:val="000000"/>
        </w:rPr>
        <w:t>Check one:</w:t>
      </w:r>
      <w:r>
        <w:rPr>
          <w:rFonts w:eastAsia="Times New Roman"/>
          <w:color w:val="000000"/>
        </w:rPr>
        <w:tab/>
      </w:r>
      <w:r>
        <w:rPr>
          <w:rFonts w:ascii="Webdings" w:eastAsia="Webdings" w:hAnsi="Webdings"/>
          <w:color w:val="000000"/>
        </w:rPr>
        <w:t xml:space="preserve"> </w:t>
      </w:r>
      <w:r>
        <w:rPr>
          <w:rFonts w:eastAsia="Times New Roman"/>
          <w:color w:val="000000"/>
        </w:rPr>
        <w:t xml:space="preserve">MasterCard </w:t>
      </w:r>
      <w:r>
        <w:rPr>
          <w:rFonts w:ascii="Webdings" w:eastAsia="Webdings" w:hAnsi="Webdings"/>
          <w:color w:val="000000"/>
        </w:rPr>
        <w:t xml:space="preserve"> </w:t>
      </w:r>
      <w:proofErr w:type="gramStart"/>
      <w:r>
        <w:rPr>
          <w:rFonts w:eastAsia="Times New Roman"/>
          <w:color w:val="000000"/>
        </w:rPr>
        <w:t xml:space="preserve">Visa </w:t>
      </w:r>
      <w:r w:rsidR="006B4DB3">
        <w:rPr>
          <w:rFonts w:eastAsia="Times New Roman"/>
          <w:color w:val="000000"/>
        </w:rPr>
        <w:t xml:space="preserve"> </w:t>
      </w:r>
      <w:r w:rsidR="006B4DB3">
        <w:rPr>
          <w:rFonts w:ascii="Webdings" w:eastAsia="Webdings" w:hAnsi="Webdings"/>
          <w:color w:val="000000"/>
          <w:spacing w:val="13"/>
        </w:rPr>
        <w:t></w:t>
      </w:r>
      <w:proofErr w:type="gramEnd"/>
      <w:r w:rsidR="006B4DB3">
        <w:rPr>
          <w:rFonts w:ascii="Webdings" w:eastAsia="Webdings" w:hAnsi="Webdings"/>
          <w:color w:val="000000"/>
          <w:spacing w:val="13"/>
        </w:rPr>
        <w:t xml:space="preserve"> </w:t>
      </w:r>
      <w:r w:rsidR="006B4DB3">
        <w:rPr>
          <w:rFonts w:eastAsia="Times New Roman"/>
          <w:color w:val="000000"/>
          <w:spacing w:val="13"/>
        </w:rPr>
        <w:t>American Express</w:t>
      </w:r>
      <w:r>
        <w:rPr>
          <w:rFonts w:eastAsia="Times New Roman"/>
          <w:color w:val="000000"/>
        </w:rPr>
        <w:br/>
        <w:t>Types of charges (Please check one):</w:t>
      </w:r>
    </w:p>
    <w:p w14:paraId="65577CEA" w14:textId="77777777" w:rsidR="00A50EB9" w:rsidRDefault="000D3F69">
      <w:pPr>
        <w:spacing w:before="274" w:line="249" w:lineRule="exact"/>
        <w:ind w:left="72"/>
        <w:textAlignment w:val="baseline"/>
        <w:rPr>
          <w:rFonts w:ascii="Webdings" w:eastAsia="Webdings" w:hAnsi="Webdings"/>
          <w:color w:val="000000"/>
          <w:spacing w:val="5"/>
        </w:rPr>
      </w:pPr>
      <w:r>
        <w:rPr>
          <w:rFonts w:ascii="Webdings" w:eastAsia="Webdings" w:hAnsi="Webdings"/>
          <w:color w:val="000000"/>
          <w:spacing w:val="5"/>
        </w:rPr>
        <w:t xml:space="preserve"> </w:t>
      </w:r>
      <w:r>
        <w:rPr>
          <w:rFonts w:eastAsia="Times New Roman"/>
          <w:color w:val="000000"/>
          <w:spacing w:val="5"/>
        </w:rPr>
        <w:t>Galley and Club Store Charges</w:t>
      </w:r>
    </w:p>
    <w:p w14:paraId="686004B5" w14:textId="77777777" w:rsidR="00A50EB9" w:rsidRDefault="000D3F69">
      <w:pPr>
        <w:spacing w:before="10" w:line="249" w:lineRule="exact"/>
        <w:ind w:left="72"/>
        <w:textAlignment w:val="baseline"/>
        <w:rPr>
          <w:rFonts w:ascii="Webdings" w:eastAsia="Webdings" w:hAnsi="Webdings"/>
          <w:color w:val="000000"/>
          <w:spacing w:val="3"/>
        </w:rPr>
      </w:pPr>
      <w:r>
        <w:rPr>
          <w:rFonts w:ascii="Webdings" w:eastAsia="Webdings" w:hAnsi="Webdings"/>
          <w:color w:val="000000"/>
          <w:spacing w:val="3"/>
        </w:rPr>
        <w:t xml:space="preserve"> </w:t>
      </w:r>
      <w:r>
        <w:rPr>
          <w:rFonts w:eastAsia="Times New Roman"/>
          <w:color w:val="000000"/>
          <w:spacing w:val="3"/>
        </w:rPr>
        <w:t>All Charges (including annual membership dues)</w:t>
      </w:r>
    </w:p>
    <w:p w14:paraId="46A17C94" w14:textId="77777777" w:rsidR="00A50EB9" w:rsidRDefault="000D3F69">
      <w:pPr>
        <w:spacing w:before="246" w:line="273" w:lineRule="exact"/>
        <w:ind w:left="72"/>
        <w:textAlignment w:val="baseline"/>
        <w:rPr>
          <w:rFonts w:eastAsia="Times New Roman"/>
          <w:color w:val="000000"/>
        </w:rPr>
      </w:pPr>
      <w:r>
        <w:rPr>
          <w:rFonts w:eastAsia="Times New Roman"/>
          <w:color w:val="000000"/>
        </w:rPr>
        <w:t>Member Name:</w:t>
      </w:r>
    </w:p>
    <w:p w14:paraId="3C351807" w14:textId="77777777" w:rsidR="00A50EB9" w:rsidRDefault="000D3F69">
      <w:pPr>
        <w:spacing w:before="509" w:line="273" w:lineRule="exact"/>
        <w:ind w:left="72"/>
        <w:textAlignment w:val="baseline"/>
        <w:rPr>
          <w:rFonts w:eastAsia="Times New Roman"/>
          <w:color w:val="000000"/>
        </w:rPr>
      </w:pPr>
      <w:r>
        <w:rPr>
          <w:rFonts w:eastAsia="Times New Roman"/>
          <w:color w:val="000000"/>
        </w:rPr>
        <w:t>Cardholder Name:</w:t>
      </w:r>
    </w:p>
    <w:p w14:paraId="5BE78B59" w14:textId="77777777" w:rsidR="00A50EB9" w:rsidRDefault="000D3F69">
      <w:pPr>
        <w:tabs>
          <w:tab w:val="right" w:leader="underscore" w:pos="8352"/>
        </w:tabs>
        <w:spacing w:before="524" w:line="273" w:lineRule="exact"/>
        <w:ind w:left="72"/>
        <w:textAlignment w:val="baseline"/>
        <w:rPr>
          <w:rFonts w:eastAsia="Times New Roman"/>
          <w:color w:val="000000"/>
        </w:rPr>
      </w:pPr>
      <w:r>
        <w:rPr>
          <w:rFonts w:eastAsia="Times New Roman"/>
          <w:color w:val="000000"/>
        </w:rPr>
        <w:t>Cardholder Billing Address:</w:t>
      </w:r>
      <w:r>
        <w:rPr>
          <w:rFonts w:eastAsia="Times New Roman"/>
          <w:color w:val="000000"/>
        </w:rPr>
        <w:tab/>
        <w:t xml:space="preserve"> </w:t>
      </w:r>
    </w:p>
    <w:p w14:paraId="5CD9C81F" w14:textId="77777777" w:rsidR="00A50EB9" w:rsidRDefault="000D3F69">
      <w:pPr>
        <w:tabs>
          <w:tab w:val="left" w:leader="underscore" w:pos="6192"/>
          <w:tab w:val="right" w:leader="underscore" w:pos="8352"/>
        </w:tabs>
        <w:spacing w:before="289" w:line="273" w:lineRule="exact"/>
        <w:ind w:left="72"/>
        <w:textAlignment w:val="baseline"/>
        <w:rPr>
          <w:rFonts w:eastAsia="Times New Roman"/>
          <w:color w:val="000000"/>
        </w:rPr>
      </w:pPr>
      <w:r>
        <w:rPr>
          <w:rFonts w:eastAsia="Times New Roman"/>
          <w:color w:val="000000"/>
        </w:rPr>
        <w:t>City:</w:t>
      </w:r>
      <w:r>
        <w:rPr>
          <w:rFonts w:eastAsia="Times New Roman"/>
          <w:color w:val="000000"/>
        </w:rPr>
        <w:tab/>
        <w:t>State:</w:t>
      </w:r>
      <w:r>
        <w:rPr>
          <w:rFonts w:eastAsia="Times New Roman"/>
          <w:color w:val="000000"/>
        </w:rPr>
        <w:tab/>
        <w:t>Zip:</w:t>
      </w:r>
    </w:p>
    <w:p w14:paraId="29DF3198" w14:textId="77777777" w:rsidR="00A50EB9" w:rsidRDefault="000D3F69">
      <w:pPr>
        <w:tabs>
          <w:tab w:val="left" w:leader="underscore" w:pos="7920"/>
        </w:tabs>
        <w:spacing w:before="245" w:line="273" w:lineRule="exact"/>
        <w:ind w:left="72"/>
        <w:textAlignment w:val="baseline"/>
        <w:rPr>
          <w:rFonts w:eastAsia="Times New Roman"/>
          <w:color w:val="000000"/>
          <w:spacing w:val="1"/>
        </w:rPr>
      </w:pPr>
      <w:r>
        <w:rPr>
          <w:rFonts w:eastAsia="Times New Roman"/>
          <w:color w:val="000000"/>
          <w:spacing w:val="1"/>
        </w:rPr>
        <w:t>Credit Card Account #:</w:t>
      </w:r>
      <w:r>
        <w:rPr>
          <w:rFonts w:eastAsia="Times New Roman"/>
          <w:color w:val="000000"/>
          <w:spacing w:val="1"/>
        </w:rPr>
        <w:tab/>
        <w:t xml:space="preserve"> </w:t>
      </w:r>
    </w:p>
    <w:p w14:paraId="727E5002" w14:textId="77777777" w:rsidR="00A50EB9" w:rsidRDefault="000D3F69">
      <w:pPr>
        <w:tabs>
          <w:tab w:val="left" w:leader="underscore" w:pos="6696"/>
          <w:tab w:val="right" w:leader="underscore" w:pos="8352"/>
        </w:tabs>
        <w:spacing w:before="250" w:line="273" w:lineRule="exact"/>
        <w:ind w:left="72"/>
        <w:textAlignment w:val="baseline"/>
        <w:rPr>
          <w:rFonts w:eastAsia="Times New Roman"/>
          <w:color w:val="000000"/>
        </w:rPr>
      </w:pPr>
      <w:r>
        <w:rPr>
          <w:rFonts w:eastAsia="Times New Roman"/>
          <w:color w:val="000000"/>
        </w:rPr>
        <w:t>Credit Card Expiration Date:</w:t>
      </w:r>
      <w:r>
        <w:rPr>
          <w:rFonts w:eastAsia="Times New Roman"/>
          <w:color w:val="000000"/>
        </w:rPr>
        <w:tab/>
        <w:t>CSV:</w:t>
      </w:r>
      <w:r>
        <w:rPr>
          <w:rFonts w:eastAsia="Times New Roman"/>
          <w:color w:val="000000"/>
        </w:rPr>
        <w:tab/>
        <w:t xml:space="preserve"> </w:t>
      </w:r>
    </w:p>
    <w:p w14:paraId="72D05AFA" w14:textId="77777777" w:rsidR="00A50EB9" w:rsidRDefault="000D3F69">
      <w:pPr>
        <w:tabs>
          <w:tab w:val="left" w:leader="underscore" w:pos="6696"/>
          <w:tab w:val="right" w:leader="underscore" w:pos="8352"/>
        </w:tabs>
        <w:spacing w:before="246" w:line="269" w:lineRule="exact"/>
        <w:ind w:left="72"/>
        <w:textAlignment w:val="baseline"/>
        <w:rPr>
          <w:rFonts w:eastAsia="Times New Roman"/>
          <w:color w:val="000000"/>
        </w:rPr>
      </w:pPr>
      <w:r>
        <w:rPr>
          <w:rFonts w:eastAsia="Times New Roman"/>
          <w:color w:val="000000"/>
        </w:rPr>
        <w:t>Cardmember Signature:</w:t>
      </w:r>
      <w:r>
        <w:rPr>
          <w:rFonts w:eastAsia="Times New Roman"/>
          <w:color w:val="000000"/>
        </w:rPr>
        <w:tab/>
        <w:t>Date:</w:t>
      </w:r>
      <w:r>
        <w:rPr>
          <w:rFonts w:eastAsia="Times New Roman"/>
          <w:color w:val="000000"/>
        </w:rPr>
        <w:tab/>
        <w:t xml:space="preserve"> </w:t>
      </w:r>
    </w:p>
    <w:p w14:paraId="3E3F2B92" w14:textId="77777777" w:rsidR="00A50EB9" w:rsidRDefault="00A50EB9">
      <w:pPr>
        <w:sectPr w:rsidR="00A50EB9" w:rsidSect="004341D1">
          <w:pgSz w:w="12240" w:h="15840"/>
          <w:pgMar w:top="680" w:right="302" w:bottom="3984" w:left="658" w:header="720" w:footer="720" w:gutter="0"/>
          <w:cols w:space="720"/>
        </w:sectPr>
      </w:pPr>
    </w:p>
    <w:p w14:paraId="18775888" w14:textId="6E457FEB" w:rsidR="00A50EB9" w:rsidRDefault="000D3F69">
      <w:pPr>
        <w:spacing w:before="33" w:line="260" w:lineRule="exact"/>
        <w:ind w:left="72"/>
        <w:textAlignment w:val="baseline"/>
        <w:rPr>
          <w:rFonts w:eastAsia="Times New Roman"/>
          <w:color w:val="000000"/>
          <w:spacing w:val="13"/>
          <w:sz w:val="21"/>
        </w:rPr>
      </w:pPr>
      <w:r>
        <w:rPr>
          <w:rFonts w:eastAsia="Times New Roman"/>
          <w:color w:val="000000"/>
          <w:spacing w:val="13"/>
          <w:sz w:val="21"/>
        </w:rPr>
        <w:lastRenderedPageBreak/>
        <w:t>ESSEX CORINTHIAN YACHT CLUB CONSTITUTION AND BYLAWS</w:t>
      </w:r>
    </w:p>
    <w:p w14:paraId="358C20BD" w14:textId="4433564E" w:rsidR="00A50EB9" w:rsidRDefault="000D3F69">
      <w:pPr>
        <w:spacing w:before="277" w:line="259" w:lineRule="exact"/>
        <w:ind w:left="72" w:right="1008"/>
        <w:textAlignment w:val="baseline"/>
        <w:rPr>
          <w:rFonts w:eastAsia="Times New Roman"/>
          <w:color w:val="000000"/>
        </w:rPr>
      </w:pPr>
      <w:r>
        <w:rPr>
          <w:rFonts w:eastAsia="Times New Roman"/>
          <w:color w:val="000000"/>
        </w:rPr>
        <w:t xml:space="preserve">ESSEX CORINTHIAN YACHT CLUB, INC. </w:t>
      </w:r>
      <w:r>
        <w:rPr>
          <w:rFonts w:eastAsia="Times New Roman"/>
          <w:i/>
          <w:color w:val="000000"/>
        </w:rPr>
        <w:t>(A non-stock, non</w:t>
      </w:r>
      <w:r w:rsidR="00F81270">
        <w:rPr>
          <w:rFonts w:eastAsia="Times New Roman"/>
          <w:i/>
          <w:color w:val="000000"/>
        </w:rPr>
        <w:t>-</w:t>
      </w:r>
      <w:r>
        <w:rPr>
          <w:rFonts w:eastAsia="Times New Roman"/>
          <w:i/>
          <w:color w:val="000000"/>
        </w:rPr>
        <w:t>profit corporation)</w:t>
      </w:r>
    </w:p>
    <w:p w14:paraId="5BD0C980" w14:textId="77777777" w:rsidR="00A50EB9" w:rsidRDefault="000D3F69">
      <w:pPr>
        <w:spacing w:before="260" w:line="259" w:lineRule="exact"/>
        <w:ind w:left="72"/>
        <w:textAlignment w:val="baseline"/>
        <w:rPr>
          <w:rFonts w:eastAsia="Times New Roman"/>
          <w:color w:val="000000"/>
          <w:spacing w:val="8"/>
        </w:rPr>
      </w:pPr>
      <w:r>
        <w:rPr>
          <w:rFonts w:eastAsia="Times New Roman"/>
          <w:color w:val="000000"/>
          <w:spacing w:val="8"/>
        </w:rPr>
        <w:t>PURPOSE</w:t>
      </w:r>
    </w:p>
    <w:p w14:paraId="73CF2158" w14:textId="77777777" w:rsidR="00A50EB9" w:rsidRDefault="000D3F69">
      <w:pPr>
        <w:spacing w:before="1" w:line="259" w:lineRule="exact"/>
        <w:ind w:left="72" w:right="288"/>
        <w:textAlignment w:val="baseline"/>
        <w:rPr>
          <w:rFonts w:eastAsia="Times New Roman"/>
          <w:color w:val="000000"/>
        </w:rPr>
      </w:pPr>
      <w:r>
        <w:rPr>
          <w:rFonts w:eastAsia="Times New Roman"/>
          <w:color w:val="000000"/>
        </w:rPr>
        <w:t>The purpose of the Club is to provide a facility and environment of good fellowship for active yachtsmen at a moderate cost.</w:t>
      </w:r>
    </w:p>
    <w:p w14:paraId="6C3F11BF" w14:textId="77777777" w:rsidR="00A50EB9" w:rsidRDefault="000D3F69">
      <w:pPr>
        <w:spacing w:before="264" w:line="259" w:lineRule="exact"/>
        <w:ind w:left="72"/>
        <w:textAlignment w:val="baseline"/>
        <w:rPr>
          <w:rFonts w:eastAsia="Times New Roman"/>
          <w:color w:val="000000"/>
          <w:spacing w:val="8"/>
        </w:rPr>
      </w:pPr>
      <w:r>
        <w:rPr>
          <w:rFonts w:eastAsia="Times New Roman"/>
          <w:color w:val="000000"/>
          <w:spacing w:val="8"/>
        </w:rPr>
        <w:t>ARTICLE 1 - BURGEE</w:t>
      </w:r>
    </w:p>
    <w:p w14:paraId="4A98B210" w14:textId="77777777" w:rsidR="00A50EB9" w:rsidRDefault="000D3F69">
      <w:pPr>
        <w:spacing w:before="1" w:line="259" w:lineRule="exact"/>
        <w:ind w:left="72" w:right="144"/>
        <w:textAlignment w:val="baseline"/>
        <w:rPr>
          <w:rFonts w:eastAsia="Times New Roman"/>
          <w:color w:val="000000"/>
          <w:spacing w:val="-3"/>
        </w:rPr>
      </w:pPr>
      <w:r>
        <w:rPr>
          <w:rFonts w:eastAsia="Times New Roman"/>
          <w:color w:val="000000"/>
          <w:spacing w:val="-3"/>
        </w:rPr>
        <w:t>The burgee of the club shall be a white triangular flag carrying a blue letter “C” with the horizontal red bars inside the “C” to signify the letter “E”. There shall also be appropriate flags for officers, as provided by the Governors.</w:t>
      </w:r>
    </w:p>
    <w:p w14:paraId="5EF3FC62" w14:textId="77777777" w:rsidR="00A50EB9" w:rsidRDefault="000D3F69">
      <w:pPr>
        <w:spacing w:before="264" w:line="259" w:lineRule="exact"/>
        <w:ind w:left="72" w:right="1296"/>
        <w:textAlignment w:val="baseline"/>
        <w:rPr>
          <w:rFonts w:eastAsia="Times New Roman"/>
          <w:color w:val="000000"/>
        </w:rPr>
      </w:pPr>
      <w:r>
        <w:rPr>
          <w:rFonts w:eastAsia="Times New Roman"/>
          <w:color w:val="000000"/>
        </w:rPr>
        <w:t>ARTICLE II - OFFICERS AND DUTIES The Officers of the Club shall be:</w:t>
      </w:r>
    </w:p>
    <w:p w14:paraId="51261D02" w14:textId="77777777" w:rsidR="00A50EB9" w:rsidRDefault="000D3F69">
      <w:pPr>
        <w:numPr>
          <w:ilvl w:val="0"/>
          <w:numId w:val="2"/>
        </w:numPr>
        <w:tabs>
          <w:tab w:val="clear" w:pos="288"/>
          <w:tab w:val="left" w:pos="648"/>
        </w:tabs>
        <w:spacing w:before="1" w:line="259" w:lineRule="exact"/>
        <w:ind w:left="360"/>
        <w:textAlignment w:val="baseline"/>
        <w:rPr>
          <w:rFonts w:eastAsia="Times New Roman"/>
          <w:color w:val="000000"/>
          <w:spacing w:val="1"/>
        </w:rPr>
      </w:pPr>
      <w:r>
        <w:rPr>
          <w:rFonts w:eastAsia="Times New Roman"/>
          <w:color w:val="000000"/>
          <w:spacing w:val="1"/>
        </w:rPr>
        <w:t>Commodore</w:t>
      </w:r>
    </w:p>
    <w:p w14:paraId="3E33B4A9" w14:textId="77777777" w:rsidR="00A50EB9" w:rsidRDefault="000D3F69">
      <w:pPr>
        <w:numPr>
          <w:ilvl w:val="0"/>
          <w:numId w:val="2"/>
        </w:numPr>
        <w:tabs>
          <w:tab w:val="clear" w:pos="288"/>
          <w:tab w:val="left" w:pos="648"/>
        </w:tabs>
        <w:spacing w:line="259" w:lineRule="exact"/>
        <w:ind w:left="360"/>
        <w:textAlignment w:val="baseline"/>
        <w:rPr>
          <w:rFonts w:eastAsia="Times New Roman"/>
          <w:color w:val="000000"/>
        </w:rPr>
      </w:pPr>
      <w:r>
        <w:rPr>
          <w:rFonts w:eastAsia="Times New Roman"/>
          <w:color w:val="000000"/>
        </w:rPr>
        <w:t>Vice Commodore</w:t>
      </w:r>
    </w:p>
    <w:p w14:paraId="60A6968D" w14:textId="77777777" w:rsidR="00A50EB9" w:rsidRDefault="000D3F69">
      <w:pPr>
        <w:numPr>
          <w:ilvl w:val="0"/>
          <w:numId w:val="2"/>
        </w:numPr>
        <w:tabs>
          <w:tab w:val="clear" w:pos="288"/>
          <w:tab w:val="left" w:pos="648"/>
        </w:tabs>
        <w:spacing w:before="5" w:line="259" w:lineRule="exact"/>
        <w:ind w:left="360"/>
        <w:textAlignment w:val="baseline"/>
        <w:rPr>
          <w:rFonts w:eastAsia="Times New Roman"/>
          <w:color w:val="000000"/>
        </w:rPr>
      </w:pPr>
      <w:r>
        <w:rPr>
          <w:rFonts w:eastAsia="Times New Roman"/>
          <w:color w:val="000000"/>
        </w:rPr>
        <w:t>Rear Commodore</w:t>
      </w:r>
    </w:p>
    <w:p w14:paraId="71EA9349" w14:textId="32B8402B" w:rsidR="00A50EB9" w:rsidRDefault="001104B0">
      <w:pPr>
        <w:numPr>
          <w:ilvl w:val="0"/>
          <w:numId w:val="2"/>
        </w:numPr>
        <w:tabs>
          <w:tab w:val="clear" w:pos="288"/>
          <w:tab w:val="left" w:pos="648"/>
        </w:tabs>
        <w:spacing w:line="259" w:lineRule="exact"/>
        <w:ind w:left="360"/>
        <w:textAlignment w:val="baseline"/>
        <w:rPr>
          <w:rFonts w:eastAsia="Times New Roman"/>
          <w:color w:val="000000"/>
        </w:rPr>
      </w:pPr>
      <w:r>
        <w:rPr>
          <w:rFonts w:eastAsia="Times New Roman"/>
          <w:color w:val="000000"/>
        </w:rPr>
        <w:t>Treasurer</w:t>
      </w:r>
    </w:p>
    <w:p w14:paraId="4F213F38" w14:textId="4D92FC1C" w:rsidR="00A50EB9" w:rsidRDefault="004E5D6B">
      <w:pPr>
        <w:numPr>
          <w:ilvl w:val="0"/>
          <w:numId w:val="2"/>
        </w:numPr>
        <w:tabs>
          <w:tab w:val="clear" w:pos="288"/>
          <w:tab w:val="left" w:pos="648"/>
        </w:tabs>
        <w:spacing w:line="259" w:lineRule="exact"/>
        <w:ind w:left="360"/>
        <w:textAlignment w:val="baseline"/>
        <w:rPr>
          <w:rFonts w:eastAsia="Times New Roman"/>
          <w:color w:val="000000"/>
          <w:spacing w:val="-3"/>
        </w:rPr>
      </w:pPr>
      <w:r>
        <w:rPr>
          <w:rFonts w:eastAsia="Times New Roman"/>
          <w:color w:val="000000"/>
          <w:spacing w:val="-3"/>
        </w:rPr>
        <w:t>Secretary</w:t>
      </w:r>
    </w:p>
    <w:p w14:paraId="4983302B" w14:textId="77777777" w:rsidR="00A50EB9" w:rsidRDefault="000D3F69">
      <w:pPr>
        <w:numPr>
          <w:ilvl w:val="0"/>
          <w:numId w:val="2"/>
        </w:numPr>
        <w:tabs>
          <w:tab w:val="clear" w:pos="288"/>
          <w:tab w:val="left" w:pos="648"/>
        </w:tabs>
        <w:spacing w:line="259" w:lineRule="exact"/>
        <w:ind w:left="360"/>
        <w:textAlignment w:val="baseline"/>
        <w:rPr>
          <w:rFonts w:eastAsia="Times New Roman"/>
          <w:color w:val="000000"/>
        </w:rPr>
      </w:pPr>
      <w:r>
        <w:rPr>
          <w:rFonts w:eastAsia="Times New Roman"/>
          <w:color w:val="000000"/>
        </w:rPr>
        <w:t>Fleet Captain</w:t>
      </w:r>
    </w:p>
    <w:p w14:paraId="48DBBFE1" w14:textId="77777777" w:rsidR="00A50EB9" w:rsidRDefault="000D3F69">
      <w:pPr>
        <w:spacing w:before="265" w:line="259" w:lineRule="exact"/>
        <w:ind w:left="72" w:right="72"/>
        <w:textAlignment w:val="baseline"/>
        <w:rPr>
          <w:rFonts w:eastAsia="Times New Roman"/>
          <w:color w:val="000000"/>
        </w:rPr>
      </w:pPr>
      <w:r>
        <w:rPr>
          <w:rFonts w:eastAsia="Times New Roman"/>
          <w:color w:val="000000"/>
        </w:rPr>
        <w:t>The Commodore, Vice Commodore and Rear Commodore shall be the Flag Officers. The Officers’ rank shall be in the order of seniority listed above.</w:t>
      </w:r>
    </w:p>
    <w:p w14:paraId="315D07E9" w14:textId="77777777" w:rsidR="00A50EB9" w:rsidRDefault="000D3F69">
      <w:pPr>
        <w:spacing w:before="266" w:line="259" w:lineRule="exact"/>
        <w:ind w:left="72"/>
        <w:textAlignment w:val="baseline"/>
        <w:rPr>
          <w:rFonts w:eastAsia="Times New Roman"/>
          <w:b/>
          <w:color w:val="000000"/>
        </w:rPr>
      </w:pPr>
      <w:r>
        <w:rPr>
          <w:rFonts w:eastAsia="Times New Roman"/>
          <w:b/>
          <w:color w:val="000000"/>
        </w:rPr>
        <w:t xml:space="preserve">Commodore </w:t>
      </w:r>
      <w:r>
        <w:rPr>
          <w:rFonts w:eastAsia="Times New Roman"/>
          <w:color w:val="000000"/>
        </w:rPr>
        <w:t>— It shall be the duty of the Commodore to take command of the Fleet, and to preside at all meetings of the Club and of the Board of Governors. The Commodore may call special meetings of the Club, and shall do so upon the written request of at least ten percent (10%) of all regular members in good standing, or upon a majority vote of the Board of Governors. The Commodore shall perform such other duties as may be prescribed by this constitution.</w:t>
      </w:r>
    </w:p>
    <w:p w14:paraId="59054212" w14:textId="77777777" w:rsidR="00A50EB9" w:rsidRDefault="000D3F69">
      <w:pPr>
        <w:spacing w:before="264" w:line="259" w:lineRule="exact"/>
        <w:ind w:left="72" w:right="216"/>
        <w:textAlignment w:val="baseline"/>
        <w:rPr>
          <w:rFonts w:eastAsia="Times New Roman"/>
          <w:b/>
          <w:color w:val="000000"/>
        </w:rPr>
      </w:pPr>
      <w:r>
        <w:rPr>
          <w:rFonts w:eastAsia="Times New Roman"/>
          <w:b/>
          <w:color w:val="000000"/>
        </w:rPr>
        <w:t xml:space="preserve">Vice Commodore </w:t>
      </w:r>
      <w:r>
        <w:rPr>
          <w:rFonts w:eastAsia="Times New Roman"/>
          <w:color w:val="000000"/>
        </w:rPr>
        <w:t>— It shall be the duty of the Vice Commodore to assist the Commodore in the discharge of the Commodore’s duties and to officiate in the absence of the Commodore.</w:t>
      </w:r>
    </w:p>
    <w:p w14:paraId="39C490DE" w14:textId="77777777" w:rsidR="00A50EB9" w:rsidRDefault="000D3F69">
      <w:pPr>
        <w:spacing w:before="265" w:line="259" w:lineRule="exact"/>
        <w:ind w:left="72"/>
        <w:textAlignment w:val="baseline"/>
        <w:rPr>
          <w:rFonts w:eastAsia="Times New Roman"/>
          <w:b/>
          <w:color w:val="000000"/>
        </w:rPr>
      </w:pPr>
      <w:r>
        <w:rPr>
          <w:rFonts w:eastAsia="Times New Roman"/>
          <w:b/>
          <w:color w:val="000000"/>
        </w:rPr>
        <w:t xml:space="preserve">Rear Commodore </w:t>
      </w:r>
      <w:r>
        <w:rPr>
          <w:rFonts w:eastAsia="Times New Roman"/>
          <w:color w:val="000000"/>
        </w:rPr>
        <w:t>— It shall be the duty of the Rear Commodore to assist the Commodore and the Vice Commodore in the discharge of their duties, and to officiate in their absence.</w:t>
      </w:r>
    </w:p>
    <w:p w14:paraId="3E3894BA" w14:textId="1968D6E7" w:rsidR="00A50EB9" w:rsidRDefault="000D3F69" w:rsidP="001D543B">
      <w:pPr>
        <w:spacing w:before="265" w:line="258" w:lineRule="exact"/>
        <w:ind w:left="72" w:right="144"/>
        <w:textAlignment w:val="baseline"/>
        <w:rPr>
          <w:rFonts w:eastAsia="Times New Roman"/>
          <w:color w:val="000000"/>
        </w:rPr>
      </w:pPr>
      <w:r>
        <w:rPr>
          <w:rFonts w:eastAsia="Times New Roman"/>
          <w:b/>
          <w:color w:val="000000"/>
          <w:spacing w:val="-1"/>
        </w:rPr>
        <w:t xml:space="preserve">Secretary </w:t>
      </w:r>
      <w:r>
        <w:rPr>
          <w:rFonts w:eastAsia="Times New Roman"/>
          <w:color w:val="000000"/>
          <w:spacing w:val="-1"/>
        </w:rPr>
        <w:t xml:space="preserve">— It shall be the duty of the secretary: to keep a true record of the proceedings of every general </w:t>
      </w:r>
      <w:r>
        <w:rPr>
          <w:rFonts w:eastAsia="Times New Roman"/>
          <w:color w:val="000000"/>
          <w:spacing w:val="-1"/>
        </w:rPr>
        <w:t xml:space="preserve">membership meeting of the Club and meetings of the Board of Governors; to keep a correct roll of all members and their address for the Club roster and for receiving club mail; to file all documents, records, proxies, reports and </w:t>
      </w:r>
      <w:r>
        <w:rPr>
          <w:rFonts w:eastAsia="Times New Roman"/>
          <w:color w:val="000000"/>
        </w:rPr>
        <w:t>communications connected with the business of the Club; to confer with the other officers in connection with any correspondence or matters of an unusual or special nature and all form letters or notices; to mail a notice of every general membership meeting to each member;</w:t>
      </w:r>
      <w:r w:rsidR="0029048A">
        <w:rPr>
          <w:rFonts w:eastAsia="Times New Roman"/>
          <w:color w:val="000000"/>
        </w:rPr>
        <w:t xml:space="preserve"> </w:t>
      </w:r>
      <w:r>
        <w:rPr>
          <w:rFonts w:eastAsia="Times New Roman"/>
          <w:color w:val="000000"/>
        </w:rPr>
        <w:t>to perform such other duties as requested by the Board of</w:t>
      </w:r>
    </w:p>
    <w:p w14:paraId="1BAE7FE2" w14:textId="77777777" w:rsidR="00A50EB9" w:rsidRDefault="000D3F69">
      <w:pPr>
        <w:spacing w:line="259" w:lineRule="exact"/>
        <w:ind w:right="72"/>
        <w:textAlignment w:val="baseline"/>
        <w:rPr>
          <w:rFonts w:eastAsia="Times New Roman"/>
          <w:color w:val="000000"/>
          <w:spacing w:val="-1"/>
        </w:rPr>
      </w:pPr>
      <w:r>
        <w:rPr>
          <w:rFonts w:eastAsia="Times New Roman"/>
          <w:color w:val="000000"/>
          <w:spacing w:val="-1"/>
        </w:rPr>
        <w:t>Governors.</w:t>
      </w:r>
    </w:p>
    <w:p w14:paraId="106CD28D" w14:textId="77777777" w:rsidR="00A50EB9" w:rsidRDefault="000D3F69">
      <w:pPr>
        <w:spacing w:before="283" w:line="259" w:lineRule="exact"/>
        <w:ind w:right="72"/>
        <w:textAlignment w:val="baseline"/>
        <w:rPr>
          <w:rFonts w:eastAsia="Times New Roman"/>
          <w:b/>
          <w:color w:val="000000"/>
        </w:rPr>
      </w:pPr>
      <w:r>
        <w:rPr>
          <w:rFonts w:eastAsia="Times New Roman"/>
          <w:b/>
          <w:color w:val="000000"/>
        </w:rPr>
        <w:t xml:space="preserve">Treasurer </w:t>
      </w:r>
      <w:r>
        <w:rPr>
          <w:rFonts w:eastAsia="Times New Roman"/>
          <w:color w:val="000000"/>
        </w:rPr>
        <w:t>— it shall be the duty of the Treasurer: to collect all monies due to the Club and deposit them in the name of the Club in such bank or banks designated by the Board Of Governors, or as required by this Constitution; to pay all bills properly incurred in the operation of the Club, if approved or authorized, and keep proper vouchers and accounts for same; to make financial report to the Club at each annual meeting or whenever called for by the Board of Governors; to report at each meeting of the Board of Governors all members over sixty (60) days in arrears; to have supervision of the banking and prudent investment of all Club funds and be responsible for the records of same and for all financial records of the Club; to be responsible for maintaining an accurate inventory of all of the Club’s property and physical possessions, and to properly protect the same by insurance or otherwise; to keep proper books of account, and at the expiration of his term of office to turn them over to his successor; to perform such other duties as provided for in this Constitution or as requested by the Board of Governors.</w:t>
      </w:r>
    </w:p>
    <w:p w14:paraId="39D62FB5" w14:textId="77777777" w:rsidR="00A50EB9" w:rsidRDefault="000D3F69">
      <w:pPr>
        <w:spacing w:before="265" w:line="259" w:lineRule="exact"/>
        <w:ind w:right="72"/>
        <w:textAlignment w:val="baseline"/>
        <w:rPr>
          <w:rFonts w:eastAsia="Times New Roman"/>
          <w:b/>
          <w:color w:val="000000"/>
        </w:rPr>
      </w:pPr>
      <w:r>
        <w:rPr>
          <w:rFonts w:eastAsia="Times New Roman"/>
          <w:b/>
          <w:color w:val="000000"/>
        </w:rPr>
        <w:t xml:space="preserve">Fleet Captain </w:t>
      </w:r>
      <w:r>
        <w:rPr>
          <w:rFonts w:eastAsia="Times New Roman"/>
          <w:color w:val="000000"/>
        </w:rPr>
        <w:t>— The Fleet Captain shall be responsible for the care and maintenance of the Club launches and small boats and shall be responsible for overseeing the proper yachting protocol as directed by the Commodore, such as dressing ship and proper flag etiquette.</w:t>
      </w:r>
    </w:p>
    <w:p w14:paraId="68F10D57" w14:textId="77777777" w:rsidR="00A50EB9" w:rsidRDefault="000D3F69">
      <w:pPr>
        <w:spacing w:before="265" w:line="259" w:lineRule="exact"/>
        <w:ind w:right="72"/>
        <w:textAlignment w:val="baseline"/>
        <w:rPr>
          <w:rFonts w:eastAsia="Times New Roman"/>
          <w:color w:val="000000"/>
        </w:rPr>
      </w:pPr>
      <w:r>
        <w:rPr>
          <w:rFonts w:eastAsia="Times New Roman"/>
          <w:color w:val="000000"/>
        </w:rPr>
        <w:t>ARTICLE III - EXECUTIVE ORGANIZATION The executive division of the Club shall consist of the Board of Governors, which shall be chaired by the Commodore. The Flag Officers shall assume the Commodore’s duties in order of seniority. There shall be up to twelve members of the Board of Governors. Each Governor shall have one vote. In the event of a tie, the vote of the Chairperson shall decide the outcome.</w:t>
      </w:r>
    </w:p>
    <w:p w14:paraId="0299B39A" w14:textId="6556554F" w:rsidR="00A50EB9" w:rsidRDefault="000D3F69">
      <w:pPr>
        <w:spacing w:before="271" w:line="259" w:lineRule="exact"/>
        <w:ind w:right="72"/>
        <w:textAlignment w:val="baseline"/>
        <w:rPr>
          <w:rFonts w:eastAsia="Times New Roman"/>
          <w:color w:val="000000"/>
          <w:spacing w:val="-2"/>
        </w:rPr>
      </w:pPr>
      <w:r>
        <w:rPr>
          <w:rFonts w:eastAsia="Times New Roman"/>
          <w:color w:val="000000"/>
          <w:spacing w:val="-2"/>
        </w:rPr>
        <w:t xml:space="preserve">The Board of Governors shall consist of the Commodore, Vice Commodore, Rear Commodore, Secretary, Treasurer, and up to six other regular or Corinthian Club members who shall serve for a maximum of two </w:t>
      </w:r>
      <w:r w:rsidR="000E760A">
        <w:rPr>
          <w:rFonts w:eastAsia="Times New Roman"/>
          <w:color w:val="000000"/>
          <w:spacing w:val="-2"/>
        </w:rPr>
        <w:t xml:space="preserve">consecutive two-year </w:t>
      </w:r>
      <w:r>
        <w:rPr>
          <w:rFonts w:eastAsia="Times New Roman"/>
          <w:color w:val="000000"/>
          <w:spacing w:val="-2"/>
        </w:rPr>
        <w:t xml:space="preserve">terms. A retiring Commodore, upon satisfactory completion of his term of office shall automatically become a member of the Board for two years. The </w:t>
      </w:r>
      <w:proofErr w:type="gramStart"/>
      <w:r>
        <w:rPr>
          <w:rFonts w:eastAsia="Times New Roman"/>
          <w:color w:val="000000"/>
          <w:spacing w:val="-2"/>
        </w:rPr>
        <w:t>two year</w:t>
      </w:r>
      <w:proofErr w:type="gramEnd"/>
      <w:r>
        <w:rPr>
          <w:rFonts w:eastAsia="Times New Roman"/>
          <w:color w:val="000000"/>
          <w:spacing w:val="-2"/>
        </w:rPr>
        <w:t xml:space="preserve"> terms of the six regular or Corinthian </w:t>
      </w:r>
      <w:r>
        <w:rPr>
          <w:rFonts w:eastAsia="Times New Roman"/>
          <w:color w:val="000000"/>
          <w:spacing w:val="-2"/>
        </w:rPr>
        <w:lastRenderedPageBreak/>
        <w:t>members of the Board shall be staggered, such that terms of three such Board members expire each year.</w:t>
      </w:r>
    </w:p>
    <w:p w14:paraId="2A793F7C" w14:textId="55450EDD" w:rsidR="00A50EB9" w:rsidRDefault="000D3F69" w:rsidP="001D543B">
      <w:pPr>
        <w:spacing w:before="264" w:line="259" w:lineRule="exact"/>
        <w:ind w:right="72"/>
        <w:textAlignment w:val="baseline"/>
        <w:rPr>
          <w:rFonts w:eastAsia="Times New Roman"/>
          <w:color w:val="000000"/>
        </w:rPr>
      </w:pPr>
      <w:r>
        <w:rPr>
          <w:rFonts w:eastAsia="Times New Roman"/>
          <w:color w:val="000000"/>
        </w:rPr>
        <w:t>Regular Board meetings shall be held at the clubhouse,</w:t>
      </w:r>
      <w:r w:rsidR="001D543B">
        <w:rPr>
          <w:rFonts w:eastAsia="Times New Roman"/>
          <w:color w:val="000000"/>
        </w:rPr>
        <w:t xml:space="preserve"> </w:t>
      </w:r>
      <w:r>
        <w:rPr>
          <w:rFonts w:eastAsia="Times New Roman"/>
          <w:color w:val="000000"/>
        </w:rPr>
        <w:t>generally at least once per month. Special meetings of the Board may be called at the Commodore’s discretion, or at the request of any three Board members. A quorum of the Board shall consist of six members of the Board. All regularly scheduled meetings of the Board of Governors shall be noticed in the Club newsletter and/or shall have a notice of the time and place of the meeting posted on the club’s bulletin board at least 7 days prior to the date of the meeting. Whenever practical, the time and place of all special meetings shall be posted on the Club’s bulletin board prior to such meetings.</w:t>
      </w:r>
    </w:p>
    <w:p w14:paraId="08855317" w14:textId="77777777" w:rsidR="00A50EB9" w:rsidRDefault="000D3F69">
      <w:pPr>
        <w:spacing w:before="265" w:line="259" w:lineRule="exact"/>
        <w:ind w:left="72" w:right="216"/>
        <w:textAlignment w:val="baseline"/>
        <w:rPr>
          <w:rFonts w:eastAsia="Times New Roman"/>
          <w:color w:val="000000"/>
        </w:rPr>
      </w:pPr>
      <w:r>
        <w:rPr>
          <w:rFonts w:eastAsia="Times New Roman"/>
          <w:color w:val="000000"/>
        </w:rPr>
        <w:t>The minutes of all Board meetings shall be posted at the Club as soon as possible following the approval of the minutes by the Board. Said approval must take place at the next regularly scheduled meeting of the Board.</w:t>
      </w:r>
    </w:p>
    <w:p w14:paraId="7DD14110" w14:textId="77777777" w:rsidR="00A50EB9" w:rsidRDefault="000D3F69">
      <w:pPr>
        <w:spacing w:before="270" w:line="259" w:lineRule="exact"/>
        <w:ind w:left="72" w:right="144"/>
        <w:textAlignment w:val="baseline"/>
        <w:rPr>
          <w:rFonts w:eastAsia="Times New Roman"/>
          <w:color w:val="000000"/>
          <w:spacing w:val="-2"/>
        </w:rPr>
      </w:pPr>
      <w:r>
        <w:rPr>
          <w:rFonts w:eastAsia="Times New Roman"/>
          <w:color w:val="000000"/>
          <w:spacing w:val="-2"/>
        </w:rPr>
        <w:t>All Board meetings shall be open to the membership. Membership input at the Board meetings shall be at the discretion of the Board. The Board may, by two-thirds majority of those present, vote to go into executive session, for discussion of a sensitive nature, such as negotiations of leases, club employees, new members, delinquent members, of similar items which may need to be addressed by the Board from time to time. Executive session shall be closed to the membership.</w:t>
      </w:r>
    </w:p>
    <w:p w14:paraId="5FBA0D5A" w14:textId="77777777" w:rsidR="00A50EB9" w:rsidRDefault="000D3F69">
      <w:pPr>
        <w:spacing w:before="260" w:line="259" w:lineRule="exact"/>
        <w:ind w:left="72" w:right="72"/>
        <w:textAlignment w:val="baseline"/>
        <w:rPr>
          <w:rFonts w:eastAsia="Times New Roman"/>
          <w:color w:val="000000"/>
        </w:rPr>
      </w:pPr>
      <w:r>
        <w:rPr>
          <w:rFonts w:eastAsia="Times New Roman"/>
          <w:color w:val="000000"/>
        </w:rPr>
        <w:t>The Board of Governors shall be responsible to the Club membership for efficient operation of the Club, and shall be responsible for maintaining the purpose of the Club.</w:t>
      </w:r>
    </w:p>
    <w:p w14:paraId="7F9F3059" w14:textId="77777777" w:rsidR="00A50EB9" w:rsidRDefault="000D3F69">
      <w:pPr>
        <w:spacing w:before="264" w:line="259" w:lineRule="exact"/>
        <w:ind w:left="72"/>
        <w:textAlignment w:val="baseline"/>
        <w:rPr>
          <w:rFonts w:eastAsia="Times New Roman"/>
          <w:color w:val="000000"/>
          <w:spacing w:val="9"/>
        </w:rPr>
      </w:pPr>
      <w:r>
        <w:rPr>
          <w:rFonts w:eastAsia="Times New Roman"/>
          <w:color w:val="000000"/>
          <w:spacing w:val="9"/>
        </w:rPr>
        <w:t>ARTICLE IV — MEMBERSHIP MEETINGS</w:t>
      </w:r>
    </w:p>
    <w:p w14:paraId="190ED3CD" w14:textId="77777777" w:rsidR="00A50EB9" w:rsidRDefault="000D3F69">
      <w:pPr>
        <w:spacing w:before="265" w:line="259" w:lineRule="exact"/>
        <w:ind w:left="72" w:right="216"/>
        <w:textAlignment w:val="baseline"/>
        <w:rPr>
          <w:rFonts w:eastAsia="Times New Roman"/>
          <w:color w:val="000000"/>
          <w:spacing w:val="-7"/>
        </w:rPr>
      </w:pPr>
      <w:r>
        <w:rPr>
          <w:rFonts w:eastAsia="Times New Roman"/>
          <w:color w:val="000000"/>
          <w:spacing w:val="-7"/>
        </w:rPr>
        <w:t>There shall be an annual business meeting every year to be held in December. All business requiring the vote of the full membership, including the election of the Officers and members of the Board of Governors, shall be conducted at the Annual Meeting.</w:t>
      </w:r>
    </w:p>
    <w:p w14:paraId="68E0108C" w14:textId="77777777" w:rsidR="00A50EB9" w:rsidRDefault="000D3F69">
      <w:pPr>
        <w:spacing w:before="260" w:line="259" w:lineRule="exact"/>
        <w:ind w:left="72" w:right="576"/>
        <w:textAlignment w:val="baseline"/>
        <w:rPr>
          <w:rFonts w:eastAsia="Times New Roman"/>
          <w:color w:val="000000"/>
          <w:spacing w:val="-7"/>
        </w:rPr>
      </w:pPr>
      <w:r>
        <w:rPr>
          <w:rFonts w:eastAsia="Times New Roman"/>
          <w:color w:val="000000"/>
          <w:spacing w:val="-7"/>
        </w:rPr>
        <w:t>Special meetings may be held from time to time as herein provided or at the discretion of the Board of Governors; the membership will be called to such meetings by the Commodore.</w:t>
      </w:r>
    </w:p>
    <w:p w14:paraId="3540982B" w14:textId="64DE1A1F" w:rsidR="00A50EB9" w:rsidRDefault="000D3F69" w:rsidP="001D543B">
      <w:pPr>
        <w:spacing w:before="276" w:line="258" w:lineRule="exact"/>
        <w:ind w:left="72" w:right="72"/>
        <w:textAlignment w:val="baseline"/>
        <w:rPr>
          <w:rFonts w:eastAsia="Times New Roman"/>
          <w:color w:val="000000"/>
          <w:spacing w:val="-1"/>
        </w:rPr>
      </w:pPr>
      <w:r>
        <w:rPr>
          <w:rFonts w:eastAsia="Times New Roman"/>
          <w:color w:val="000000"/>
          <w:spacing w:val="-7"/>
        </w:rPr>
        <w:t xml:space="preserve">Only regular and Corinthian members in good standing may vote at the Annual Meeting and at any special meeting. Members other than regular and Corinthian members shall not be entitled to vote at any membership meeting. Spouses and other family members of regular and Corinthian members shall </w:t>
      </w:r>
      <w:r>
        <w:rPr>
          <w:rFonts w:eastAsia="Times New Roman"/>
          <w:color w:val="000000"/>
          <w:spacing w:val="-7"/>
        </w:rPr>
        <w:t>further not be entitled to vote at any membership meeting, and the Board may in its discretion take such steps and/or institute measures at any membership meeting so as to assure that voting is restricted to regular and Corinthian members in good standing, including, without limitation, written ballots and/or restricting access to the meeting to regular members.</w:t>
      </w:r>
      <w:r w:rsidR="001D543B">
        <w:rPr>
          <w:rFonts w:eastAsia="Times New Roman"/>
          <w:color w:val="000000"/>
          <w:spacing w:val="-7"/>
        </w:rPr>
        <w:t xml:space="preserve"> </w:t>
      </w:r>
      <w:r>
        <w:rPr>
          <w:rFonts w:eastAsia="Times New Roman"/>
          <w:color w:val="000000"/>
          <w:spacing w:val="-1"/>
        </w:rPr>
        <w:t>Written proxies of any regular or Corinthian members in good standing, given to another regular or Corinthian member in good standing, shall be permitted, provided, however, that no regular or Corinthian member shall be entitled to vote more than two (2) proxies at any meeting. However, the Board of Governors may as a whole (rather than individual Board Members) solicit proxies from the general membership by written notice to the entire membership; the Board may vote all such proxies so received. Twenty percent of the total regular or Corinthian membership, including proxies, shall constitute a quorum.</w:t>
      </w:r>
    </w:p>
    <w:p w14:paraId="0A1A6BF0" w14:textId="77777777" w:rsidR="00A50EB9" w:rsidRDefault="000D3F69">
      <w:pPr>
        <w:spacing w:before="276" w:line="259" w:lineRule="exact"/>
        <w:ind w:right="72"/>
        <w:textAlignment w:val="baseline"/>
        <w:rPr>
          <w:rFonts w:eastAsia="Times New Roman"/>
          <w:color w:val="000000"/>
        </w:rPr>
      </w:pPr>
      <w:r>
        <w:rPr>
          <w:rFonts w:eastAsia="Times New Roman"/>
          <w:color w:val="000000"/>
        </w:rPr>
        <w:t>All meetings shall be governed by “Robert’s Rules of Order”, current edition, except where Robert’s Rules are inconsistent or in conflict with the express provision of this constitution. At any membership meeting the Board may in its discretion appoint a parliamentarian, who may (but need not be) a member of the Board but must be a member of the Club. If appointed at any meeting, the parliamentarian shall be introduced as such by the Commodore at the beginning of the meeting. The parliamentarian shall decide all questions of procedure and/or governance of the meeting which may arise during the course of the meeting.</w:t>
      </w:r>
    </w:p>
    <w:p w14:paraId="32AB8026" w14:textId="77777777" w:rsidR="00A50EB9" w:rsidRDefault="000D3F69">
      <w:pPr>
        <w:spacing w:before="259" w:line="259" w:lineRule="exact"/>
        <w:ind w:right="504"/>
        <w:textAlignment w:val="baseline"/>
        <w:rPr>
          <w:rFonts w:eastAsia="Times New Roman"/>
          <w:color w:val="000000"/>
        </w:rPr>
      </w:pPr>
      <w:r>
        <w:rPr>
          <w:rFonts w:eastAsia="Times New Roman"/>
          <w:color w:val="000000"/>
        </w:rPr>
        <w:t>ARTICLE V — ELECTION OF OFFICERS AND BOARD OF GOVERNORS</w:t>
      </w:r>
    </w:p>
    <w:p w14:paraId="786000DA" w14:textId="77777777" w:rsidR="00A50EB9" w:rsidRDefault="000D3F69">
      <w:pPr>
        <w:spacing w:before="271" w:line="259" w:lineRule="exact"/>
        <w:ind w:right="72"/>
        <w:textAlignment w:val="baseline"/>
        <w:rPr>
          <w:rFonts w:eastAsia="Times New Roman"/>
          <w:color w:val="000000"/>
          <w:spacing w:val="-2"/>
        </w:rPr>
      </w:pPr>
      <w:r>
        <w:rPr>
          <w:rFonts w:eastAsia="Times New Roman"/>
          <w:color w:val="000000"/>
          <w:spacing w:val="-2"/>
        </w:rPr>
        <w:t>The election of the Officers, except the Fleet Captain, shall take place at the annual meeting and shall by majority vote of the Club membership. The term of each Officer is one (1) year. No Officer other than the Secretary or Treasurer shall hold the same office for more than two (2) consecutive terms. In the event that any Board member shall fail to attend Board meetings on a repeated, consistent basis, the Board may, by two thirds vote, drop such person from Board membership. Vacancies occurring between annual meetings shall be filled by the Board of Governors. The Fleet Captain shall be appointed and relieved by the Commodore.</w:t>
      </w:r>
    </w:p>
    <w:p w14:paraId="2355F252" w14:textId="057E3771" w:rsidR="00A50EB9" w:rsidRDefault="000D3F69" w:rsidP="001D543B">
      <w:pPr>
        <w:spacing w:before="271" w:line="259" w:lineRule="exact"/>
        <w:ind w:right="72"/>
        <w:textAlignment w:val="baseline"/>
        <w:rPr>
          <w:rFonts w:eastAsia="Times New Roman"/>
          <w:color w:val="000000"/>
          <w:spacing w:val="1"/>
        </w:rPr>
      </w:pPr>
      <w:r>
        <w:rPr>
          <w:rFonts w:eastAsia="Times New Roman"/>
          <w:color w:val="000000"/>
        </w:rPr>
        <w:t>Election of new members to the Board of Governors (ordinarily three per year) shall take place at the Annual Meeting. Vacancies occurring between Annual Meetings may be filled by the vote of the remaining Board members.</w:t>
      </w:r>
      <w:r w:rsidR="0009651C">
        <w:rPr>
          <w:rFonts w:eastAsia="Times New Roman"/>
          <w:color w:val="000000"/>
        </w:rPr>
        <w:t xml:space="preserve"> Upon recommendation of the Board of Governors, the two consecutive term </w:t>
      </w:r>
      <w:proofErr w:type="gramStart"/>
      <w:r w:rsidR="0009651C">
        <w:rPr>
          <w:rFonts w:eastAsia="Times New Roman"/>
          <w:color w:val="000000"/>
        </w:rPr>
        <w:t>limit</w:t>
      </w:r>
      <w:proofErr w:type="gramEnd"/>
      <w:r w:rsidR="0009651C">
        <w:rPr>
          <w:rFonts w:eastAsia="Times New Roman"/>
          <w:color w:val="000000"/>
        </w:rPr>
        <w:t xml:space="preserve"> for Regular or Corinthian members of the Board may be waived. Such a waiver must be approved by an affirmative vote of a majority of the voting membership at the Annual Meeting. Any such waiver shall be effective until </w:t>
      </w:r>
      <w:r w:rsidR="0009651C">
        <w:rPr>
          <w:rFonts w:eastAsia="Times New Roman"/>
          <w:color w:val="000000"/>
        </w:rPr>
        <w:lastRenderedPageBreak/>
        <w:t xml:space="preserve">the next Annual Meeting, at which time the Board may proposed such a waiver be extended for an additional </w:t>
      </w:r>
      <w:proofErr w:type="gramStart"/>
      <w:r w:rsidR="0009651C">
        <w:rPr>
          <w:rFonts w:eastAsia="Times New Roman"/>
          <w:color w:val="000000"/>
        </w:rPr>
        <w:t>one year</w:t>
      </w:r>
      <w:proofErr w:type="gramEnd"/>
      <w:r w:rsidR="0009651C">
        <w:rPr>
          <w:rFonts w:eastAsia="Times New Roman"/>
          <w:color w:val="000000"/>
        </w:rPr>
        <w:t xml:space="preserve"> term. </w:t>
      </w:r>
      <w:r>
        <w:rPr>
          <w:rFonts w:eastAsia="Times New Roman"/>
          <w:color w:val="000000"/>
        </w:rPr>
        <w:t>The term of the new Officers and members of the Board of Governors shall be effective January 1 of the year following the year in which the election takes place.</w:t>
      </w:r>
      <w:r w:rsidR="001D543B">
        <w:rPr>
          <w:rFonts w:eastAsia="Times New Roman"/>
          <w:color w:val="000000"/>
        </w:rPr>
        <w:t xml:space="preserve"> </w:t>
      </w:r>
      <w:r>
        <w:rPr>
          <w:rFonts w:eastAsia="Times New Roman"/>
          <w:color w:val="000000"/>
          <w:spacing w:val="1"/>
        </w:rPr>
        <w:t>Members must have been in good standing for at least 12 months prior to becoming Officers or members of the Board of Governors, and preferably will have served on a Club committee prior to becoming Officers or members of the Board of Governors (although prior committee membership shall not be a required prerequisite to election as an Officer or Board member).</w:t>
      </w:r>
    </w:p>
    <w:p w14:paraId="76FC60B8" w14:textId="77777777" w:rsidR="001D543B" w:rsidRDefault="001D543B">
      <w:pPr>
        <w:spacing w:before="6" w:line="259" w:lineRule="exact"/>
        <w:ind w:left="72"/>
        <w:textAlignment w:val="baseline"/>
        <w:rPr>
          <w:rFonts w:eastAsia="Times New Roman"/>
          <w:color w:val="000000"/>
          <w:spacing w:val="10"/>
        </w:rPr>
      </w:pPr>
    </w:p>
    <w:p w14:paraId="6CA0E20C" w14:textId="6DA1E5DE" w:rsidR="00A50EB9" w:rsidRDefault="000D3F69">
      <w:pPr>
        <w:spacing w:before="6" w:line="259" w:lineRule="exact"/>
        <w:ind w:left="72"/>
        <w:textAlignment w:val="baseline"/>
        <w:rPr>
          <w:rFonts w:eastAsia="Times New Roman"/>
          <w:color w:val="000000"/>
          <w:spacing w:val="10"/>
        </w:rPr>
      </w:pPr>
      <w:r>
        <w:rPr>
          <w:rFonts w:eastAsia="Times New Roman"/>
          <w:color w:val="000000"/>
          <w:spacing w:val="10"/>
        </w:rPr>
        <w:t>ARTICLE VI — COMMITTEES</w:t>
      </w:r>
    </w:p>
    <w:p w14:paraId="67C6A99E" w14:textId="688AE1A7" w:rsidR="00A50EB9" w:rsidRDefault="000D3F69" w:rsidP="004F7286">
      <w:pPr>
        <w:spacing w:before="265" w:line="257" w:lineRule="exact"/>
        <w:ind w:left="72" w:right="72"/>
        <w:textAlignment w:val="baseline"/>
        <w:rPr>
          <w:rFonts w:eastAsia="Times New Roman"/>
          <w:color w:val="000000"/>
        </w:rPr>
      </w:pPr>
      <w:r>
        <w:rPr>
          <w:rFonts w:eastAsia="Times New Roman"/>
          <w:color w:val="000000"/>
        </w:rPr>
        <w:t>Chairpersons of the Membership, House, Entertainment, Race, Cruise and Galley Committees shall be appointed by the Board as soon as possible after the Annual Meeting. The Board may, in its discretion, and from time to time, create additional committees for good and sufficient cause. Committee Chairpersons shall select their own assistants. The Membership Committee shall receive all proposals for membership and shall present them all to the Board of Governors, with their recommendation for approval or disapproval. If disapproved, the Membership Committee shall state the reasons for disapproval in writing. The Membership Committee shall also receive all complaints against members, and after full and proper investigation, shall submit their recommendations to the Board of Governors.</w:t>
      </w:r>
      <w:r w:rsidR="004F7286">
        <w:rPr>
          <w:rFonts w:eastAsia="Times New Roman"/>
          <w:color w:val="000000"/>
        </w:rPr>
        <w:t xml:space="preserve"> </w:t>
      </w:r>
      <w:r>
        <w:rPr>
          <w:rFonts w:eastAsia="Times New Roman"/>
          <w:color w:val="000000"/>
        </w:rPr>
        <w:t>The House Committee shall be responsible for maintaining the building, grounds and waterfront of the Club. The Entertainment Committee shall have charge of all entertainment</w:t>
      </w:r>
      <w:r w:rsidR="004F7286">
        <w:rPr>
          <w:rFonts w:eastAsia="Times New Roman"/>
          <w:color w:val="000000"/>
        </w:rPr>
        <w:t xml:space="preserve"> and Club events</w:t>
      </w:r>
      <w:r>
        <w:rPr>
          <w:rFonts w:eastAsia="Times New Roman"/>
          <w:color w:val="000000"/>
        </w:rPr>
        <w:t>.</w:t>
      </w:r>
      <w:r w:rsidR="004F7286">
        <w:rPr>
          <w:rFonts w:eastAsia="Times New Roman"/>
          <w:color w:val="000000"/>
        </w:rPr>
        <w:t xml:space="preserve"> </w:t>
      </w:r>
      <w:r>
        <w:rPr>
          <w:rFonts w:eastAsia="Times New Roman"/>
          <w:color w:val="000000"/>
        </w:rPr>
        <w:t>The Race Committee shall receive entries for all regattas, act as judges thereof, provide stake boats, appoint members to assist</w:t>
      </w:r>
      <w:r w:rsidR="0029048A">
        <w:rPr>
          <w:rFonts w:eastAsia="Times New Roman"/>
          <w:color w:val="000000"/>
        </w:rPr>
        <w:t xml:space="preserve"> </w:t>
      </w:r>
      <w:r>
        <w:rPr>
          <w:rFonts w:eastAsia="Times New Roman"/>
          <w:color w:val="000000"/>
        </w:rPr>
        <w:t>the committee, and direct all matters connected with regattas. All disputes shall be subject to their decisions, which shall be based on the racing rules and regulations so far as they apply; and when not, the ordinary customs of the sea shall prevail. They shall have full power to disqualify, with or without protest, any yacht which shall have violated any rules of the Club, or customs of the sea. They shall have no power to alt</w:t>
      </w:r>
      <w:r w:rsidR="001D543B">
        <w:rPr>
          <w:rFonts w:eastAsia="Times New Roman"/>
          <w:color w:val="000000"/>
        </w:rPr>
        <w:t>e</w:t>
      </w:r>
      <w:r>
        <w:rPr>
          <w:rFonts w:eastAsia="Times New Roman"/>
          <w:color w:val="000000"/>
        </w:rPr>
        <w:t xml:space="preserve">r or abridge the racing rules or regulations in any respect, nor make any rules inconsistent therewith. Appeal from decisions of the Race Committee involving the interpretation of the racing rules may be made to the USSA via ECSA. The Race Committee shall further notify the membership of upcoming regattas and racing events through the Club newsletter and/or the Club bulletin board. The Cruise Committee shall have charge of all cruises planned by, sponsored or co-sponsored by the Club, and shall notify the membership of upcoming events </w:t>
      </w:r>
      <w:r>
        <w:rPr>
          <w:rFonts w:eastAsia="Times New Roman"/>
          <w:color w:val="000000"/>
        </w:rPr>
        <w:t>through the Club newsletter and/or the Club bulletin board. The Galley C</w:t>
      </w:r>
      <w:r w:rsidR="001D543B">
        <w:rPr>
          <w:rFonts w:eastAsia="Times New Roman"/>
          <w:color w:val="000000"/>
        </w:rPr>
        <w:t>hairperson</w:t>
      </w:r>
      <w:r>
        <w:rPr>
          <w:rFonts w:eastAsia="Times New Roman"/>
          <w:color w:val="000000"/>
        </w:rPr>
        <w:t xml:space="preserve"> shall be responsible for the efficient and proper operation of the Club Galley</w:t>
      </w:r>
      <w:r w:rsidR="00B45979">
        <w:rPr>
          <w:rFonts w:eastAsia="Times New Roman"/>
          <w:color w:val="000000"/>
        </w:rPr>
        <w:t xml:space="preserve"> and shall act as a liaison between the members and </w:t>
      </w:r>
      <w:r w:rsidR="004F7286">
        <w:rPr>
          <w:rFonts w:eastAsia="Times New Roman"/>
          <w:color w:val="000000"/>
        </w:rPr>
        <w:t xml:space="preserve">the </w:t>
      </w:r>
      <w:r w:rsidR="00B45979">
        <w:rPr>
          <w:rFonts w:eastAsia="Times New Roman"/>
          <w:color w:val="000000"/>
        </w:rPr>
        <w:t>galley</w:t>
      </w:r>
      <w:r>
        <w:rPr>
          <w:rFonts w:eastAsia="Times New Roman"/>
          <w:color w:val="000000"/>
        </w:rPr>
        <w:t>.</w:t>
      </w:r>
    </w:p>
    <w:p w14:paraId="4B66135A" w14:textId="77777777" w:rsidR="00A50EB9" w:rsidRDefault="000D3F69">
      <w:pPr>
        <w:spacing w:before="259" w:line="259" w:lineRule="exact"/>
        <w:textAlignment w:val="baseline"/>
        <w:rPr>
          <w:rFonts w:eastAsia="Times New Roman"/>
          <w:color w:val="000000"/>
          <w:spacing w:val="8"/>
        </w:rPr>
      </w:pPr>
      <w:r>
        <w:rPr>
          <w:rFonts w:eastAsia="Times New Roman"/>
          <w:color w:val="000000"/>
          <w:spacing w:val="8"/>
        </w:rPr>
        <w:t>ARTICLE VII — MEMBERSHIP</w:t>
      </w:r>
    </w:p>
    <w:p w14:paraId="57196D64" w14:textId="5B23CA62" w:rsidR="00A50EB9" w:rsidRDefault="000D3F69" w:rsidP="004E5D6B">
      <w:pPr>
        <w:spacing w:before="260" w:line="259" w:lineRule="exact"/>
        <w:ind w:right="72"/>
        <w:textAlignment w:val="baseline"/>
        <w:rPr>
          <w:rFonts w:eastAsia="Times New Roman"/>
          <w:color w:val="000000"/>
          <w:spacing w:val="-2"/>
        </w:rPr>
      </w:pPr>
      <w:r>
        <w:rPr>
          <w:rFonts w:eastAsia="Times New Roman"/>
          <w:color w:val="000000"/>
        </w:rPr>
        <w:t xml:space="preserve">Membership to the Club shall be by invitation of the Board of Governors. </w:t>
      </w:r>
      <w:r>
        <w:rPr>
          <w:rFonts w:eastAsia="Times New Roman"/>
          <w:color w:val="000000"/>
          <w:spacing w:val="-1"/>
        </w:rPr>
        <w:t>There shall be six (6) categories of membership: Junior,</w:t>
      </w:r>
      <w:r w:rsidR="00B45979">
        <w:rPr>
          <w:rFonts w:eastAsia="Times New Roman"/>
          <w:color w:val="000000"/>
          <w:spacing w:val="-1"/>
        </w:rPr>
        <w:t xml:space="preserve"> </w:t>
      </w:r>
      <w:r>
        <w:rPr>
          <w:rFonts w:eastAsia="Times New Roman"/>
          <w:color w:val="000000"/>
        </w:rPr>
        <w:t>Senior, Corporate, Corinthian, Regular, Non-Resident/90+.</w:t>
      </w:r>
      <w:r w:rsidR="00B45979">
        <w:rPr>
          <w:rFonts w:eastAsia="Times New Roman"/>
          <w:color w:val="000000"/>
        </w:rPr>
        <w:t xml:space="preserve"> </w:t>
      </w:r>
      <w:r>
        <w:rPr>
          <w:rFonts w:eastAsia="Times New Roman"/>
          <w:color w:val="000000"/>
        </w:rPr>
        <w:t xml:space="preserve">Junior members shall be eighteen through </w:t>
      </w:r>
      <w:proofErr w:type="gramStart"/>
      <w:r>
        <w:rPr>
          <w:rFonts w:eastAsia="Times New Roman"/>
          <w:color w:val="000000"/>
        </w:rPr>
        <w:t>twenty three</w:t>
      </w:r>
      <w:proofErr w:type="gramEnd"/>
      <w:r w:rsidR="00B45979">
        <w:rPr>
          <w:rFonts w:eastAsia="Times New Roman"/>
          <w:color w:val="000000"/>
        </w:rPr>
        <w:t xml:space="preserve"> </w:t>
      </w:r>
      <w:r>
        <w:rPr>
          <w:rFonts w:eastAsia="Times New Roman"/>
          <w:color w:val="000000"/>
        </w:rPr>
        <w:t xml:space="preserve">years of age. Corinthian members shall be </w:t>
      </w:r>
      <w:proofErr w:type="gramStart"/>
      <w:r>
        <w:rPr>
          <w:rFonts w:eastAsia="Times New Roman"/>
          <w:color w:val="000000"/>
        </w:rPr>
        <w:t>twenty four</w:t>
      </w:r>
      <w:proofErr w:type="gramEnd"/>
      <w:r w:rsidR="00B45979">
        <w:rPr>
          <w:rFonts w:eastAsia="Times New Roman"/>
          <w:color w:val="000000"/>
        </w:rPr>
        <w:t xml:space="preserve"> </w:t>
      </w:r>
      <w:r>
        <w:rPr>
          <w:rFonts w:eastAsia="Times New Roman"/>
          <w:color w:val="000000"/>
        </w:rPr>
        <w:t>through twenty nine years of age. Regular members shall</w:t>
      </w:r>
      <w:r w:rsidR="004E5D6B">
        <w:rPr>
          <w:rFonts w:eastAsia="Times New Roman"/>
          <w:color w:val="000000"/>
        </w:rPr>
        <w:t xml:space="preserve"> </w:t>
      </w:r>
      <w:r>
        <w:rPr>
          <w:rFonts w:eastAsia="Times New Roman"/>
          <w:color w:val="000000"/>
        </w:rPr>
        <w:t>be thirty years of age and over. Junior and Corinthian</w:t>
      </w:r>
      <w:r w:rsidR="004E5D6B">
        <w:rPr>
          <w:rFonts w:eastAsia="Times New Roman"/>
          <w:color w:val="000000"/>
        </w:rPr>
        <w:t xml:space="preserve"> </w:t>
      </w:r>
      <w:r>
        <w:rPr>
          <w:rFonts w:eastAsia="Times New Roman"/>
          <w:color w:val="000000"/>
        </w:rPr>
        <w:t>members shall not pay any initiation fee until becoming a</w:t>
      </w:r>
      <w:r w:rsidR="004E5D6B">
        <w:rPr>
          <w:rFonts w:eastAsia="Times New Roman"/>
          <w:color w:val="000000"/>
        </w:rPr>
        <w:t xml:space="preserve"> </w:t>
      </w:r>
      <w:r>
        <w:rPr>
          <w:rFonts w:eastAsia="Times New Roman"/>
          <w:color w:val="000000"/>
          <w:spacing w:val="-1"/>
        </w:rPr>
        <w:t>Regular member. Senior shall be 65 years of age and over,</w:t>
      </w:r>
      <w:r w:rsidR="004E5D6B">
        <w:rPr>
          <w:rFonts w:eastAsia="Times New Roman"/>
          <w:color w:val="000000"/>
          <w:spacing w:val="-1"/>
        </w:rPr>
        <w:t xml:space="preserve"> </w:t>
      </w:r>
      <w:r>
        <w:rPr>
          <w:rFonts w:eastAsia="Times New Roman"/>
          <w:color w:val="000000"/>
          <w:spacing w:val="-1"/>
        </w:rPr>
        <w:t>having been a Regular member for 10 consecutive years, and</w:t>
      </w:r>
      <w:r w:rsidR="004E5D6B">
        <w:rPr>
          <w:rFonts w:eastAsia="Times New Roman"/>
          <w:color w:val="000000"/>
          <w:spacing w:val="-1"/>
        </w:rPr>
        <w:t xml:space="preserve"> </w:t>
      </w:r>
      <w:r>
        <w:rPr>
          <w:rFonts w:eastAsia="Times New Roman"/>
          <w:color w:val="000000"/>
          <w:spacing w:val="-1"/>
        </w:rPr>
        <w:t>having served at least 3 years on The Board of Governors</w:t>
      </w:r>
      <w:r w:rsidR="004E5D6B">
        <w:rPr>
          <w:rFonts w:eastAsia="Times New Roman"/>
          <w:color w:val="000000"/>
          <w:spacing w:val="-1"/>
        </w:rPr>
        <w:t xml:space="preserve"> </w:t>
      </w:r>
      <w:r>
        <w:rPr>
          <w:rFonts w:eastAsia="Times New Roman"/>
          <w:color w:val="000000"/>
        </w:rPr>
        <w:t>or a Committee reporting to the Board of Governors since</w:t>
      </w:r>
      <w:r w:rsidR="004E5D6B">
        <w:rPr>
          <w:rFonts w:eastAsia="Times New Roman"/>
          <w:color w:val="000000"/>
        </w:rPr>
        <w:t xml:space="preserve"> </w:t>
      </w:r>
      <w:r>
        <w:rPr>
          <w:rFonts w:eastAsia="Times New Roman"/>
          <w:color w:val="000000"/>
        </w:rPr>
        <w:t>becoming a member. For purposes of determining any</w:t>
      </w:r>
      <w:r w:rsidR="004E5D6B">
        <w:rPr>
          <w:rFonts w:eastAsia="Times New Roman"/>
          <w:color w:val="000000"/>
        </w:rPr>
        <w:t xml:space="preserve"> </w:t>
      </w:r>
      <w:r>
        <w:rPr>
          <w:rFonts w:eastAsia="Times New Roman"/>
          <w:color w:val="000000"/>
          <w:spacing w:val="-1"/>
        </w:rPr>
        <w:t>change in membership status based on age, a member’s</w:t>
      </w:r>
      <w:r w:rsidR="004E5D6B">
        <w:rPr>
          <w:rFonts w:eastAsia="Times New Roman"/>
          <w:color w:val="000000"/>
          <w:spacing w:val="-1"/>
        </w:rPr>
        <w:t xml:space="preserve"> </w:t>
      </w:r>
      <w:r>
        <w:rPr>
          <w:rFonts w:eastAsia="Times New Roman"/>
          <w:color w:val="000000"/>
        </w:rPr>
        <w:t>age on January 1 shall control membership status for that</w:t>
      </w:r>
      <w:r w:rsidR="004E5D6B">
        <w:rPr>
          <w:rFonts w:eastAsia="Times New Roman"/>
          <w:color w:val="000000"/>
        </w:rPr>
        <w:t xml:space="preserve"> </w:t>
      </w:r>
      <w:r>
        <w:rPr>
          <w:rFonts w:eastAsia="Times New Roman"/>
          <w:color w:val="000000"/>
          <w:spacing w:val="-2"/>
        </w:rPr>
        <w:t xml:space="preserve">year. Non-Resident (NR) members must live </w:t>
      </w:r>
      <w:proofErr w:type="gramStart"/>
      <w:r>
        <w:rPr>
          <w:rFonts w:eastAsia="Times New Roman"/>
          <w:color w:val="000000"/>
          <w:spacing w:val="-2"/>
        </w:rPr>
        <w:t>year round</w:t>
      </w:r>
      <w:proofErr w:type="gramEnd"/>
      <w:r>
        <w:rPr>
          <w:rFonts w:eastAsia="Times New Roman"/>
          <w:color w:val="000000"/>
          <w:spacing w:val="-2"/>
        </w:rPr>
        <w:t xml:space="preserve"> outside</w:t>
      </w:r>
      <w:r w:rsidR="004E5D6B">
        <w:rPr>
          <w:rFonts w:eastAsia="Times New Roman"/>
          <w:color w:val="000000"/>
          <w:spacing w:val="-2"/>
        </w:rPr>
        <w:t xml:space="preserve"> </w:t>
      </w:r>
      <w:r>
        <w:rPr>
          <w:rFonts w:eastAsia="Times New Roman"/>
          <w:color w:val="000000"/>
        </w:rPr>
        <w:t xml:space="preserve">the State of Connecticut and shall not </w:t>
      </w:r>
      <w:r w:rsidR="004E5D6B">
        <w:rPr>
          <w:rFonts w:eastAsia="Times New Roman"/>
          <w:color w:val="000000"/>
        </w:rPr>
        <w:t xml:space="preserve">own a residence or </w:t>
      </w:r>
      <w:r>
        <w:rPr>
          <w:rFonts w:eastAsia="Times New Roman"/>
          <w:color w:val="000000"/>
        </w:rPr>
        <w:t>have a boat moored</w:t>
      </w:r>
      <w:r w:rsidR="004E5D6B">
        <w:rPr>
          <w:rFonts w:eastAsia="Times New Roman"/>
          <w:color w:val="000000"/>
        </w:rPr>
        <w:t xml:space="preserve"> </w:t>
      </w:r>
      <w:r>
        <w:rPr>
          <w:rFonts w:eastAsia="Times New Roman"/>
          <w:color w:val="000000"/>
          <w:spacing w:val="-2"/>
        </w:rPr>
        <w:t>within C</w:t>
      </w:r>
      <w:r w:rsidR="00B401D4">
        <w:rPr>
          <w:rFonts w:eastAsia="Times New Roman"/>
          <w:color w:val="000000"/>
          <w:spacing w:val="-2"/>
        </w:rPr>
        <w:t>onnecticut</w:t>
      </w:r>
      <w:r>
        <w:rPr>
          <w:rFonts w:eastAsia="Times New Roman"/>
          <w:color w:val="000000"/>
          <w:spacing w:val="-2"/>
        </w:rPr>
        <w:t xml:space="preserve"> waters. 90+ year-old members pay same dues as NR.</w:t>
      </w:r>
    </w:p>
    <w:p w14:paraId="04C24DA6" w14:textId="77777777" w:rsidR="00B401D4" w:rsidRDefault="000D3F69" w:rsidP="00B401D4">
      <w:pPr>
        <w:spacing w:before="272" w:line="259" w:lineRule="exact"/>
        <w:ind w:right="360"/>
        <w:textAlignment w:val="baseline"/>
        <w:rPr>
          <w:rFonts w:eastAsia="Times New Roman"/>
          <w:color w:val="000000"/>
        </w:rPr>
      </w:pPr>
      <w:r>
        <w:rPr>
          <w:rFonts w:eastAsia="Times New Roman"/>
          <w:color w:val="000000"/>
        </w:rPr>
        <w:t>Senior member is a special class of member designed to recognize membership longevity and service to the club. A Senior member candidate shall petition the Board of Governors demonstrating that the requirements set forth in this Article have been met. The Board of Governors shall review the candidate’s petition and, when satisfied, grant Senior Membership status. Such members shall enjoy the remainder of their membership life at a rate of dues not to exceed the rate in effect upon being granted Senior Member status. Should the residency of the Senior member change during the remainder of their membership life, the Board of Governors shall review the Senior member’s dues and adjust it accordingly with the proportionate differential</w:t>
      </w:r>
      <w:r w:rsidR="00F65D08">
        <w:rPr>
          <w:rFonts w:eastAsia="Times New Roman"/>
          <w:color w:val="000000"/>
        </w:rPr>
        <w:t xml:space="preserve"> rate in effect at the time of change</w:t>
      </w:r>
      <w:r>
        <w:rPr>
          <w:rFonts w:eastAsia="Times New Roman"/>
          <w:color w:val="000000"/>
        </w:rPr>
        <w:t>.</w:t>
      </w:r>
      <w:r w:rsidR="00B401D4">
        <w:rPr>
          <w:rFonts w:eastAsia="Times New Roman"/>
          <w:color w:val="000000"/>
        </w:rPr>
        <w:t xml:space="preserve"> </w:t>
      </w:r>
    </w:p>
    <w:p w14:paraId="0F858822" w14:textId="5917E53D" w:rsidR="00A50EB9" w:rsidRDefault="00F65D08" w:rsidP="00B401D4">
      <w:pPr>
        <w:spacing w:before="272" w:line="259" w:lineRule="exact"/>
        <w:ind w:right="360"/>
        <w:textAlignment w:val="baseline"/>
        <w:rPr>
          <w:rFonts w:eastAsia="Times New Roman"/>
          <w:color w:val="000000"/>
        </w:rPr>
      </w:pPr>
      <w:r>
        <w:rPr>
          <w:rFonts w:eastAsia="Times New Roman"/>
          <w:color w:val="000000"/>
        </w:rPr>
        <w:t>Corporate members shall not have any voting privileges nor shall they have the right to hold any office. As stated above, applications shall be submitted by a Club</w:t>
      </w:r>
      <w:r w:rsidR="00B401D4">
        <w:rPr>
          <w:rFonts w:eastAsia="Times New Roman"/>
          <w:color w:val="000000"/>
        </w:rPr>
        <w:t xml:space="preserve"> </w:t>
      </w:r>
      <w:r w:rsidR="000D3F69">
        <w:rPr>
          <w:rFonts w:eastAsia="Times New Roman"/>
          <w:color w:val="000000"/>
        </w:rPr>
        <w:t>member in good standing</w:t>
      </w:r>
      <w:r w:rsidR="00B401D4">
        <w:rPr>
          <w:rFonts w:eastAsia="Times New Roman"/>
          <w:color w:val="000000"/>
        </w:rPr>
        <w:t xml:space="preserve"> AND, </w:t>
      </w:r>
      <w:r w:rsidR="00B401D4">
        <w:rPr>
          <w:rFonts w:eastAsia="Times New Roman"/>
          <w:color w:val="000000"/>
        </w:rPr>
        <w:tab/>
      </w:r>
      <w:r w:rsidR="000D3F69">
        <w:rPr>
          <w:rFonts w:eastAsia="Times New Roman"/>
          <w:color w:val="000000"/>
        </w:rPr>
        <w:t xml:space="preserve"> </w:t>
      </w:r>
      <w:r w:rsidR="00B401D4">
        <w:rPr>
          <w:rFonts w:eastAsia="Times New Roman"/>
          <w:color w:val="000000"/>
        </w:rPr>
        <w:t>e</w:t>
      </w:r>
      <w:r w:rsidR="000D3F69">
        <w:rPr>
          <w:rFonts w:eastAsia="Times New Roman"/>
          <w:color w:val="000000"/>
        </w:rPr>
        <w:t>ach application shall be seconded in writing and supported by at least one letter or recommendation by</w:t>
      </w:r>
      <w:r>
        <w:rPr>
          <w:rFonts w:eastAsia="Times New Roman"/>
          <w:color w:val="000000"/>
        </w:rPr>
        <w:t xml:space="preserve"> member in good standing AND, each application must be seconded in writing by an Officer of the Club or a member of the Board of Governors. Upon application Corporate Members must designate at least one (and not to exceed four) officers, who are authorized to sign contracts, rental agreements and galley charges.</w:t>
      </w:r>
      <w:r w:rsidR="00B401D4">
        <w:rPr>
          <w:rFonts w:eastAsia="Times New Roman"/>
          <w:color w:val="000000"/>
        </w:rPr>
        <w:t xml:space="preserve"> </w:t>
      </w:r>
      <w:r w:rsidR="000D3F69">
        <w:rPr>
          <w:rFonts w:eastAsia="Times New Roman"/>
          <w:color w:val="000000"/>
          <w:spacing w:val="-1"/>
        </w:rPr>
        <w:lastRenderedPageBreak/>
        <w:t>Corporate membership is extended to the Corporate entity and designated officers only, not to the employees of the entity. Employees of the Corporate Member are considered</w:t>
      </w:r>
      <w:r w:rsidR="00B401D4">
        <w:rPr>
          <w:rFonts w:eastAsia="Times New Roman"/>
          <w:color w:val="000000"/>
          <w:spacing w:val="-1"/>
        </w:rPr>
        <w:t xml:space="preserve"> </w:t>
      </w:r>
      <w:r w:rsidR="000D3F69">
        <w:rPr>
          <w:rFonts w:eastAsia="Times New Roman"/>
          <w:color w:val="000000"/>
        </w:rPr>
        <w:t>to be guests and must be accompanied by a designated officer. The Corporate Member is entitled to rent and have use of the club at posted corporate rates kept with the Club manager for meetings and luncheons during normal club hours. Designated officers of the Corporation are the only employees allowed to sign rental agreements and (incur) galley charges. At least one designated officer must be present at all Corporate Member rentals or luncheons. The club shall hold all charges binding and accountable against either the Corporate entity or the signing designated corporate officer.</w:t>
      </w:r>
    </w:p>
    <w:p w14:paraId="10C4443D" w14:textId="3AC6EFFB" w:rsidR="00A50EB9" w:rsidRDefault="000D3F69">
      <w:pPr>
        <w:spacing w:before="276" w:line="259" w:lineRule="exact"/>
        <w:ind w:right="144"/>
        <w:textAlignment w:val="baseline"/>
        <w:rPr>
          <w:rFonts w:eastAsia="Times New Roman"/>
          <w:color w:val="000000"/>
        </w:rPr>
      </w:pPr>
      <w:r>
        <w:rPr>
          <w:rFonts w:eastAsia="Times New Roman"/>
          <w:color w:val="000000"/>
        </w:rPr>
        <w:t>The spouse (or significant other) of any member in good standing shall be entitled to all membership privileges enjoyed by the member (including serving on any Club committee) except the right to vote at membership meetings and serving on the Board of Governors. Upon the resignation or death of a member in good standing, the spouse of such member, upon written request to the Membership Committee, shall become a member (Regular, Senior, Corinthian, Junior or Non-Resident, as applicable) without payment of any initiation fee (but without waiving initiation fees if initiation fees were not yet due from the deceased or resigning member because of membership classification).</w:t>
      </w:r>
      <w:r w:rsidR="00B401D4">
        <w:rPr>
          <w:rFonts w:eastAsia="Times New Roman"/>
          <w:color w:val="000000"/>
        </w:rPr>
        <w:t xml:space="preserve"> In the event of a divorce, separation or other dissolution of a household, only one of the affiliated parties may continue their membership. The other, upon </w:t>
      </w:r>
      <w:r w:rsidR="008F7C02">
        <w:rPr>
          <w:rFonts w:eastAsia="Times New Roman"/>
          <w:color w:val="000000"/>
        </w:rPr>
        <w:t>written request to the membership committee, shall be entitled to a separate membership.</w:t>
      </w:r>
    </w:p>
    <w:p w14:paraId="3EA1618F" w14:textId="77777777" w:rsidR="008F7C02" w:rsidRDefault="000D3F69" w:rsidP="008F7C02">
      <w:pPr>
        <w:spacing w:before="260" w:line="259" w:lineRule="exact"/>
        <w:textAlignment w:val="baseline"/>
        <w:rPr>
          <w:rFonts w:eastAsia="Times New Roman"/>
          <w:color w:val="000000"/>
        </w:rPr>
      </w:pPr>
      <w:r>
        <w:rPr>
          <w:rFonts w:eastAsia="Times New Roman"/>
          <w:color w:val="000000"/>
        </w:rPr>
        <w:t>Founding members shall not be reduced from full</w:t>
      </w:r>
      <w:r w:rsidR="008F7C02">
        <w:rPr>
          <w:rFonts w:eastAsia="Times New Roman"/>
          <w:color w:val="000000"/>
        </w:rPr>
        <w:t xml:space="preserve"> </w:t>
      </w:r>
      <w:r>
        <w:rPr>
          <w:rFonts w:eastAsia="Times New Roman"/>
          <w:color w:val="000000"/>
        </w:rPr>
        <w:t>membership by any action of the Club unless by two-thirds vote of the Board of Governors. Should a Founder who is otherwise in good standing resign, he shall be eligible for reinstatement at his own request by petitioning the Board in writing.</w:t>
      </w:r>
      <w:r w:rsidR="008F7C02">
        <w:rPr>
          <w:rFonts w:eastAsia="Times New Roman"/>
          <w:color w:val="000000"/>
        </w:rPr>
        <w:t xml:space="preserve"> </w:t>
      </w:r>
      <w:r>
        <w:rPr>
          <w:rFonts w:eastAsia="Times New Roman"/>
          <w:color w:val="000000"/>
        </w:rPr>
        <w:t>When reinstatement application is from a Founder or Charter Member, then reinstatement fees may be waived at the discretion of the Board of Governors.</w:t>
      </w:r>
    </w:p>
    <w:p w14:paraId="76A5BCB9" w14:textId="0AFDDEDB" w:rsidR="00A50EB9" w:rsidRDefault="008F7C02" w:rsidP="008F7C02">
      <w:pPr>
        <w:spacing w:before="260" w:line="259" w:lineRule="exact"/>
        <w:textAlignment w:val="baseline"/>
        <w:rPr>
          <w:rFonts w:eastAsia="Times New Roman"/>
          <w:color w:val="000000"/>
        </w:rPr>
      </w:pPr>
      <w:r>
        <w:rPr>
          <w:rFonts w:eastAsia="Times New Roman"/>
          <w:color w:val="000000"/>
        </w:rPr>
        <w:t>A</w:t>
      </w:r>
      <w:r w:rsidR="000D3F69">
        <w:rPr>
          <w:rFonts w:eastAsia="Times New Roman"/>
          <w:color w:val="000000"/>
        </w:rPr>
        <w:t>ny member may be dropped from the Club rolls upon majority vote of the Board of Governors after failure to pay their dues for the fiscal year within ninety days after billing, or for any other good and sufficient cause.</w:t>
      </w:r>
      <w:r>
        <w:rPr>
          <w:rFonts w:eastAsia="Times New Roman"/>
          <w:color w:val="000000"/>
        </w:rPr>
        <w:t xml:space="preserve"> </w:t>
      </w:r>
      <w:r w:rsidR="000D3F69">
        <w:rPr>
          <w:rFonts w:eastAsia="Times New Roman"/>
          <w:color w:val="000000"/>
        </w:rPr>
        <w:t>Any member failing to pay House Charges within 60 days of the due date shall be subject to posting and suspension of credit privileges. Any member failing to pay House Charges within ninety days of the due date shall be subject to being dropped from the Club rolls.</w:t>
      </w:r>
    </w:p>
    <w:p w14:paraId="02695D5E" w14:textId="7BAA553F" w:rsidR="00A50EB9" w:rsidRDefault="000D3F69" w:rsidP="00FF5974">
      <w:pPr>
        <w:spacing w:before="270" w:line="259" w:lineRule="exact"/>
        <w:ind w:right="144"/>
        <w:textAlignment w:val="baseline"/>
        <w:rPr>
          <w:rFonts w:eastAsia="Times New Roman"/>
          <w:color w:val="000000"/>
        </w:rPr>
      </w:pPr>
      <w:r>
        <w:rPr>
          <w:rFonts w:eastAsia="Times New Roman"/>
          <w:color w:val="000000"/>
        </w:rPr>
        <w:t>Any member wishing to resign from the Club must do so in writing to the Board of Governors and by January 31st in order not to be liable for dues during the year. Any member resigning after January 31 shall be liable for a pro rata portion of unpaid dues as determined by the Board; in no event shall any dues payment be refundable, in whole or part.</w:t>
      </w:r>
      <w:r w:rsidR="008F7C02">
        <w:rPr>
          <w:rFonts w:eastAsia="Times New Roman"/>
          <w:color w:val="000000"/>
        </w:rPr>
        <w:t xml:space="preserve"> </w:t>
      </w:r>
      <w:r>
        <w:rPr>
          <w:rFonts w:eastAsia="Times New Roman"/>
          <w:color w:val="000000"/>
        </w:rPr>
        <w:t>The Board reserves the right not to accept any resignation until such member has paid all House charges and unpaid dues, and the Board may in its discretion implement such enforcement measures as it deems appropriate with respect to past due sums owed by any member. The Board may further, in its discretion, charge interest on any account more than 30 days in arrears.</w:t>
      </w:r>
      <w:r w:rsidR="00FF5974">
        <w:rPr>
          <w:rFonts w:eastAsia="Times New Roman"/>
          <w:color w:val="000000"/>
        </w:rPr>
        <w:t xml:space="preserve"> </w:t>
      </w:r>
      <w:r>
        <w:rPr>
          <w:rFonts w:eastAsia="Times New Roman"/>
          <w:color w:val="000000"/>
        </w:rPr>
        <w:t>The number of regular members shall be limited to two hundred fifty.</w:t>
      </w:r>
    </w:p>
    <w:p w14:paraId="1F2F909A" w14:textId="77777777" w:rsidR="00A50EB9" w:rsidRDefault="000D3F69">
      <w:pPr>
        <w:spacing w:before="260" w:line="259" w:lineRule="exact"/>
        <w:textAlignment w:val="baseline"/>
        <w:rPr>
          <w:rFonts w:eastAsia="Times New Roman"/>
          <w:color w:val="000000"/>
          <w:spacing w:val="11"/>
        </w:rPr>
      </w:pPr>
      <w:r>
        <w:rPr>
          <w:rFonts w:eastAsia="Times New Roman"/>
          <w:color w:val="000000"/>
          <w:spacing w:val="11"/>
        </w:rPr>
        <w:t>ARTICLE VIII — NOMINATIONS</w:t>
      </w:r>
    </w:p>
    <w:p w14:paraId="7ECB394A" w14:textId="77777777" w:rsidR="00A50EB9" w:rsidRDefault="000D3F69">
      <w:pPr>
        <w:spacing w:before="271" w:line="259" w:lineRule="exact"/>
        <w:ind w:right="72"/>
        <w:textAlignment w:val="baseline"/>
        <w:rPr>
          <w:rFonts w:eastAsia="Times New Roman"/>
          <w:color w:val="000000"/>
        </w:rPr>
      </w:pPr>
      <w:r>
        <w:rPr>
          <w:rFonts w:eastAsia="Times New Roman"/>
          <w:color w:val="000000"/>
        </w:rPr>
        <w:t>The Nomination Committee shall consist of the most recent past Commodore, one member of the Board of Governors (who may, but need not be, any Officer), and one regular or Corinthian member of the Club in good standing. The Committee shall be chaired by the most recent past Commodore. Nomination committee members shall be selected by the Chairperson and approved by the Board of Governors at the first meeting after the Annual Meeting. Members shall be informed of the names of the members of the committee as soon as possible. The Committee shall hold at least one meeting which shall be at least two calendar months before the date of the Annual Meeting.</w:t>
      </w:r>
    </w:p>
    <w:p w14:paraId="5561B874" w14:textId="77777777" w:rsidR="00A50EB9" w:rsidRDefault="000D3F69">
      <w:pPr>
        <w:spacing w:before="264" w:line="259" w:lineRule="exact"/>
        <w:textAlignment w:val="baseline"/>
        <w:rPr>
          <w:rFonts w:eastAsia="Times New Roman"/>
          <w:color w:val="000000"/>
          <w:spacing w:val="9"/>
        </w:rPr>
      </w:pPr>
      <w:r>
        <w:rPr>
          <w:rFonts w:eastAsia="Times New Roman"/>
          <w:color w:val="000000"/>
          <w:spacing w:val="9"/>
        </w:rPr>
        <w:t>ARTICLE IX — AMENDMENTS</w:t>
      </w:r>
    </w:p>
    <w:p w14:paraId="20EE1BA0" w14:textId="3C9FC382" w:rsidR="00A50EB9" w:rsidRDefault="000D3F69">
      <w:pPr>
        <w:spacing w:before="278" w:line="259" w:lineRule="exact"/>
        <w:ind w:right="72"/>
        <w:textAlignment w:val="baseline"/>
        <w:rPr>
          <w:rFonts w:eastAsia="Times New Roman"/>
          <w:color w:val="000000"/>
        </w:rPr>
      </w:pPr>
      <w:r>
        <w:rPr>
          <w:rFonts w:eastAsia="Times New Roman"/>
          <w:color w:val="000000"/>
        </w:rPr>
        <w:t>Except for the temporary bylaws and temporary rules, which may be made by the Board and thereafter voted upon by the membership, as hereafter set forth in Articles XI and XII, amendments to the Constitution may be made only at the Annual Meeting of the Club by a two thirds majority of the regular members voting. Any amendments to the Constitution proposed by the Board of Governors must be mailed to the membership with the notice of the Annual Meeting as required by the Bylaws. Any member may petition the Board of Governors in writing with any requested amendment, provided it is received by the Board not later than November 1. The Board, in its discretion, shall determine whether the requested amendment shall be submitted to a vote at the Annual Meeting. In the event the ten (10) or more regular members in good standing request any amendment to the constitution by written notice to the Board before November 1, such requested amendment shall be included in the notice of the annual meeting</w:t>
      </w:r>
      <w:r w:rsidR="00D12C79">
        <w:rPr>
          <w:rFonts w:eastAsia="Times New Roman"/>
          <w:color w:val="000000"/>
        </w:rPr>
        <w:t>,</w:t>
      </w:r>
      <w:r>
        <w:rPr>
          <w:rFonts w:eastAsia="Times New Roman"/>
          <w:color w:val="000000"/>
        </w:rPr>
        <w:t xml:space="preserve"> and shall be voted on at the annual meeting.</w:t>
      </w:r>
    </w:p>
    <w:p w14:paraId="69A688A9" w14:textId="77777777" w:rsidR="00A50EB9" w:rsidRDefault="000D3F69">
      <w:pPr>
        <w:spacing w:before="259" w:line="259" w:lineRule="exact"/>
        <w:textAlignment w:val="baseline"/>
        <w:rPr>
          <w:rFonts w:eastAsia="Times New Roman"/>
          <w:color w:val="000000"/>
          <w:spacing w:val="7"/>
        </w:rPr>
      </w:pPr>
      <w:r>
        <w:rPr>
          <w:rFonts w:eastAsia="Times New Roman"/>
          <w:color w:val="000000"/>
          <w:spacing w:val="7"/>
        </w:rPr>
        <w:t>ARTICLE X — DISBURSEMENTS</w:t>
      </w:r>
    </w:p>
    <w:p w14:paraId="024E03B8" w14:textId="77777777" w:rsidR="004F7286" w:rsidRDefault="000D3F69" w:rsidP="004F7286">
      <w:pPr>
        <w:spacing w:before="270" w:line="257" w:lineRule="exact"/>
        <w:ind w:right="72"/>
        <w:textAlignment w:val="baseline"/>
        <w:rPr>
          <w:rFonts w:eastAsia="Times New Roman"/>
          <w:color w:val="000000"/>
        </w:rPr>
      </w:pPr>
      <w:r>
        <w:rPr>
          <w:rFonts w:eastAsia="Times New Roman"/>
          <w:color w:val="000000"/>
        </w:rPr>
        <w:lastRenderedPageBreak/>
        <w:t>No disbursement of club money in the excess of Seven Hundred Fifty ($750.00) Dollars, nor signing of contracts on behalf of the Club, nor any disbursement by a Club committee in any amount which is in excess of such committee’s budget for the year, shall be made without prior authorization of the Board of Governors.</w:t>
      </w:r>
    </w:p>
    <w:p w14:paraId="75B26B40" w14:textId="128E9099" w:rsidR="00A50EB9" w:rsidRDefault="000D3F69" w:rsidP="004F7286">
      <w:pPr>
        <w:spacing w:before="270" w:line="257" w:lineRule="exact"/>
        <w:ind w:right="72"/>
        <w:textAlignment w:val="baseline"/>
        <w:rPr>
          <w:rFonts w:eastAsia="Times New Roman"/>
          <w:color w:val="000000"/>
          <w:spacing w:val="8"/>
        </w:rPr>
      </w:pPr>
      <w:r>
        <w:rPr>
          <w:rFonts w:eastAsia="Times New Roman"/>
          <w:color w:val="000000"/>
          <w:spacing w:val="8"/>
        </w:rPr>
        <w:t>ARTICLE XI — BYLAWS SHALL BE AS FOLLOWS:</w:t>
      </w:r>
    </w:p>
    <w:p w14:paraId="58C970D5" w14:textId="77777777" w:rsidR="00A50EB9" w:rsidRDefault="000D3F69" w:rsidP="00C61E51">
      <w:pPr>
        <w:spacing w:before="259" w:line="260" w:lineRule="exact"/>
        <w:ind w:right="360"/>
        <w:textAlignment w:val="baseline"/>
        <w:rPr>
          <w:rFonts w:eastAsia="Times New Roman"/>
          <w:color w:val="000000"/>
        </w:rPr>
      </w:pPr>
      <w:r>
        <w:rPr>
          <w:rFonts w:eastAsia="Times New Roman"/>
          <w:color w:val="000000"/>
        </w:rPr>
        <w:t>The Board of Governors shall have the authority to adopt temporary bylaws and amendments thereto by unanimous vote. They must be submitted to the membership at the next Annual Meeting, and shall become permanent bylaws if approved by a two-thirds majority of the voting members. The following are the current bylaws of the Club:</w:t>
      </w:r>
    </w:p>
    <w:p w14:paraId="42FA7B83" w14:textId="77777777" w:rsidR="00A50EB9" w:rsidRDefault="000D3F69" w:rsidP="00C61E51">
      <w:pPr>
        <w:spacing w:before="263" w:line="260" w:lineRule="exact"/>
        <w:textAlignment w:val="baseline"/>
        <w:rPr>
          <w:rFonts w:eastAsia="Times New Roman"/>
          <w:color w:val="000000"/>
          <w:spacing w:val="-1"/>
        </w:rPr>
      </w:pPr>
      <w:r>
        <w:rPr>
          <w:rFonts w:eastAsia="Times New Roman"/>
          <w:color w:val="000000"/>
          <w:spacing w:val="-1"/>
        </w:rPr>
        <w:t>1. The order of Business at the Annual Meeting:</w:t>
      </w:r>
    </w:p>
    <w:p w14:paraId="1E612C28" w14:textId="77777777" w:rsidR="00A50EB9" w:rsidRDefault="000D3F69">
      <w:pPr>
        <w:numPr>
          <w:ilvl w:val="0"/>
          <w:numId w:val="3"/>
        </w:numPr>
        <w:tabs>
          <w:tab w:val="clear" w:pos="360"/>
          <w:tab w:val="left" w:pos="720"/>
        </w:tabs>
        <w:spacing w:before="258" w:line="260" w:lineRule="exact"/>
        <w:ind w:left="360"/>
        <w:textAlignment w:val="baseline"/>
        <w:rPr>
          <w:rFonts w:eastAsia="Times New Roman"/>
          <w:color w:val="000000"/>
          <w:spacing w:val="1"/>
        </w:rPr>
      </w:pPr>
      <w:r>
        <w:rPr>
          <w:rFonts w:eastAsia="Times New Roman"/>
          <w:color w:val="000000"/>
          <w:spacing w:val="1"/>
        </w:rPr>
        <w:t>Minutes of the previous meeting</w:t>
      </w:r>
    </w:p>
    <w:p w14:paraId="10E7ACA9" w14:textId="77777777" w:rsidR="00A50EB9" w:rsidRDefault="000D3F69">
      <w:pPr>
        <w:numPr>
          <w:ilvl w:val="0"/>
          <w:numId w:val="3"/>
        </w:numPr>
        <w:tabs>
          <w:tab w:val="clear" w:pos="360"/>
          <w:tab w:val="left" w:pos="720"/>
        </w:tabs>
        <w:spacing w:line="260" w:lineRule="exact"/>
        <w:ind w:left="360"/>
        <w:textAlignment w:val="baseline"/>
        <w:rPr>
          <w:rFonts w:eastAsia="Times New Roman"/>
          <w:color w:val="000000"/>
        </w:rPr>
      </w:pPr>
      <w:r>
        <w:rPr>
          <w:rFonts w:eastAsia="Times New Roman"/>
          <w:color w:val="000000"/>
        </w:rPr>
        <w:t>Reports of the Officers</w:t>
      </w:r>
    </w:p>
    <w:p w14:paraId="22D796BA" w14:textId="77777777" w:rsidR="00A50EB9" w:rsidRDefault="000D3F69">
      <w:pPr>
        <w:numPr>
          <w:ilvl w:val="0"/>
          <w:numId w:val="3"/>
        </w:numPr>
        <w:tabs>
          <w:tab w:val="clear" w:pos="360"/>
          <w:tab w:val="left" w:pos="720"/>
        </w:tabs>
        <w:spacing w:line="259" w:lineRule="exact"/>
        <w:ind w:left="360"/>
        <w:textAlignment w:val="baseline"/>
        <w:rPr>
          <w:rFonts w:eastAsia="Times New Roman"/>
          <w:color w:val="000000"/>
          <w:spacing w:val="2"/>
        </w:rPr>
      </w:pPr>
      <w:r>
        <w:rPr>
          <w:rFonts w:eastAsia="Times New Roman"/>
          <w:color w:val="000000"/>
          <w:spacing w:val="2"/>
        </w:rPr>
        <w:t>Reports of the Committees</w:t>
      </w:r>
    </w:p>
    <w:p w14:paraId="43BE346A" w14:textId="77777777" w:rsidR="00A50EB9" w:rsidRDefault="000D3F69">
      <w:pPr>
        <w:numPr>
          <w:ilvl w:val="0"/>
          <w:numId w:val="3"/>
        </w:numPr>
        <w:tabs>
          <w:tab w:val="clear" w:pos="360"/>
          <w:tab w:val="left" w:pos="720"/>
        </w:tabs>
        <w:spacing w:line="259" w:lineRule="exact"/>
        <w:ind w:left="360"/>
        <w:textAlignment w:val="baseline"/>
        <w:rPr>
          <w:rFonts w:eastAsia="Times New Roman"/>
          <w:color w:val="000000"/>
        </w:rPr>
      </w:pPr>
      <w:r>
        <w:rPr>
          <w:rFonts w:eastAsia="Times New Roman"/>
          <w:color w:val="000000"/>
        </w:rPr>
        <w:t>Unfinished Business</w:t>
      </w:r>
    </w:p>
    <w:p w14:paraId="72ED8DFD" w14:textId="77777777" w:rsidR="00A50EB9" w:rsidRDefault="000D3F69">
      <w:pPr>
        <w:numPr>
          <w:ilvl w:val="0"/>
          <w:numId w:val="3"/>
        </w:numPr>
        <w:tabs>
          <w:tab w:val="clear" w:pos="360"/>
          <w:tab w:val="left" w:pos="720"/>
        </w:tabs>
        <w:spacing w:before="3" w:line="260" w:lineRule="exact"/>
        <w:ind w:left="360"/>
        <w:textAlignment w:val="baseline"/>
        <w:rPr>
          <w:rFonts w:eastAsia="Times New Roman"/>
          <w:color w:val="000000"/>
        </w:rPr>
      </w:pPr>
      <w:r>
        <w:rPr>
          <w:rFonts w:eastAsia="Times New Roman"/>
          <w:color w:val="000000"/>
        </w:rPr>
        <w:t xml:space="preserve">Elections </w:t>
      </w:r>
      <w:r>
        <w:rPr>
          <w:rFonts w:eastAsia="Times New Roman"/>
          <w:color w:val="000000"/>
        </w:rPr>
        <w:br/>
        <w:t>f). New Business</w:t>
      </w:r>
    </w:p>
    <w:p w14:paraId="1E6D07B1" w14:textId="77777777" w:rsidR="00A50EB9" w:rsidRDefault="000D3F69" w:rsidP="00C61E51">
      <w:pPr>
        <w:spacing w:before="260" w:line="260" w:lineRule="exact"/>
        <w:ind w:right="72"/>
        <w:textAlignment w:val="baseline"/>
        <w:rPr>
          <w:rFonts w:eastAsia="Times New Roman"/>
          <w:color w:val="000000"/>
        </w:rPr>
      </w:pPr>
      <w:r>
        <w:rPr>
          <w:rFonts w:eastAsia="Times New Roman"/>
          <w:color w:val="000000"/>
        </w:rPr>
        <w:t>2. Notice of the Annual Meeting shall be mailed to each member at least two weeks prior to the meeting date, and shall contain the report of the nominating committee and such other information as the Board may deem appropriate or as required by the Constitution</w:t>
      </w:r>
    </w:p>
    <w:p w14:paraId="57CCD09D" w14:textId="0B45C9C1" w:rsidR="00A50EB9" w:rsidRDefault="000D3F69" w:rsidP="00C61E51">
      <w:pPr>
        <w:spacing w:before="258" w:line="260" w:lineRule="exact"/>
        <w:ind w:right="648"/>
        <w:textAlignment w:val="baseline"/>
        <w:rPr>
          <w:rFonts w:eastAsia="Times New Roman"/>
          <w:color w:val="000000"/>
        </w:rPr>
      </w:pPr>
      <w:r>
        <w:rPr>
          <w:rFonts w:eastAsia="Times New Roman"/>
          <w:color w:val="000000"/>
        </w:rPr>
        <w:t>3.</w:t>
      </w:r>
      <w:r w:rsidR="00C61E51">
        <w:rPr>
          <w:rFonts w:eastAsia="Times New Roman"/>
          <w:color w:val="000000"/>
        </w:rPr>
        <w:t xml:space="preserve"> </w:t>
      </w:r>
      <w:r>
        <w:rPr>
          <w:rFonts w:eastAsia="Times New Roman"/>
          <w:color w:val="000000"/>
        </w:rPr>
        <w:t>The Club’s fiscal year shall be from January 1st to December 31st.</w:t>
      </w:r>
    </w:p>
    <w:p w14:paraId="676C0387" w14:textId="59A63395" w:rsidR="00A50EB9" w:rsidRDefault="00C61E51" w:rsidP="00C61E51">
      <w:pPr>
        <w:tabs>
          <w:tab w:val="left" w:pos="144"/>
          <w:tab w:val="left" w:pos="360"/>
        </w:tabs>
        <w:spacing w:before="261" w:line="260" w:lineRule="exact"/>
        <w:ind w:right="216"/>
        <w:textAlignment w:val="baseline"/>
        <w:rPr>
          <w:rFonts w:eastAsia="Times New Roman"/>
          <w:color w:val="000000"/>
        </w:rPr>
      </w:pPr>
      <w:r>
        <w:rPr>
          <w:rFonts w:eastAsia="Times New Roman"/>
          <w:color w:val="000000"/>
        </w:rPr>
        <w:t xml:space="preserve">4. </w:t>
      </w:r>
      <w:r w:rsidR="000D3F69">
        <w:rPr>
          <w:rFonts w:eastAsia="Times New Roman"/>
          <w:color w:val="000000"/>
        </w:rPr>
        <w:t>Dues shall be voted at the annual meeting based upon the budget established by the Treasurer and the Board of Governors.</w:t>
      </w:r>
    </w:p>
    <w:p w14:paraId="35D052D8" w14:textId="1609DAB1" w:rsidR="00A50EB9" w:rsidRDefault="00E41777" w:rsidP="00E41777">
      <w:pPr>
        <w:tabs>
          <w:tab w:val="left" w:pos="144"/>
          <w:tab w:val="left" w:pos="360"/>
        </w:tabs>
        <w:spacing w:before="263" w:line="260" w:lineRule="exact"/>
        <w:ind w:right="72"/>
        <w:textAlignment w:val="baseline"/>
        <w:rPr>
          <w:rFonts w:eastAsia="Times New Roman"/>
          <w:color w:val="000000"/>
          <w:spacing w:val="-3"/>
        </w:rPr>
      </w:pPr>
      <w:r>
        <w:rPr>
          <w:rFonts w:eastAsia="Times New Roman"/>
          <w:color w:val="000000"/>
          <w:spacing w:val="-3"/>
        </w:rPr>
        <w:t xml:space="preserve">5. </w:t>
      </w:r>
      <w:r w:rsidR="000D3F69" w:rsidRPr="00E41777">
        <w:rPr>
          <w:rFonts w:eastAsia="Times New Roman"/>
          <w:color w:val="000000"/>
          <w:spacing w:val="-3"/>
        </w:rPr>
        <w:t>The Board of Governors may appoint special committees from time to time.</w:t>
      </w:r>
    </w:p>
    <w:p w14:paraId="14070B87" w14:textId="59717D4C" w:rsidR="00A50EB9" w:rsidRDefault="00E41777" w:rsidP="00E41777">
      <w:pPr>
        <w:tabs>
          <w:tab w:val="left" w:pos="144"/>
          <w:tab w:val="left" w:pos="360"/>
        </w:tabs>
        <w:spacing w:before="263" w:line="260" w:lineRule="exact"/>
        <w:ind w:right="72"/>
        <w:textAlignment w:val="baseline"/>
        <w:rPr>
          <w:rFonts w:eastAsia="Times New Roman"/>
          <w:color w:val="000000"/>
          <w:spacing w:val="-3"/>
        </w:rPr>
      </w:pPr>
      <w:r>
        <w:rPr>
          <w:rFonts w:eastAsia="Times New Roman"/>
          <w:color w:val="000000"/>
          <w:spacing w:val="-3"/>
        </w:rPr>
        <w:t xml:space="preserve">6. </w:t>
      </w:r>
      <w:r w:rsidR="000D3F69" w:rsidRPr="00E41777">
        <w:rPr>
          <w:rFonts w:eastAsia="Times New Roman"/>
          <w:color w:val="000000"/>
          <w:spacing w:val="-3"/>
        </w:rPr>
        <w:t>All Committee chairpersons and other members authorized to contract for expenditures by the Board of Governors shall submit a detailed account of the expenditures to the Treasurer within one week after completion of the transaction.</w:t>
      </w:r>
    </w:p>
    <w:p w14:paraId="6D51F276" w14:textId="0C07D6A7" w:rsidR="00A50EB9" w:rsidRDefault="00E41777" w:rsidP="00E41777">
      <w:pPr>
        <w:tabs>
          <w:tab w:val="left" w:pos="144"/>
          <w:tab w:val="left" w:pos="360"/>
        </w:tabs>
        <w:spacing w:before="263" w:line="260" w:lineRule="exact"/>
        <w:ind w:right="72"/>
        <w:textAlignment w:val="baseline"/>
        <w:rPr>
          <w:rFonts w:eastAsia="Times New Roman"/>
          <w:color w:val="000000"/>
        </w:rPr>
      </w:pPr>
      <w:r>
        <w:rPr>
          <w:rFonts w:eastAsia="Times New Roman"/>
          <w:color w:val="000000"/>
          <w:spacing w:val="-3"/>
        </w:rPr>
        <w:t xml:space="preserve">7. </w:t>
      </w:r>
      <w:r w:rsidR="000D3F69">
        <w:rPr>
          <w:rFonts w:eastAsia="Times New Roman"/>
          <w:color w:val="000000"/>
        </w:rPr>
        <w:t>There shall be an initiation fee for news members determined by the Board of Governors</w:t>
      </w:r>
      <w:r w:rsidR="0009651C">
        <w:rPr>
          <w:rFonts w:eastAsia="Times New Roman"/>
          <w:color w:val="000000"/>
        </w:rPr>
        <w:t>. The initiation fee may be waived or reduced at the discretion of the Board if membership falls below 200.</w:t>
      </w:r>
    </w:p>
    <w:p w14:paraId="7BCF9073" w14:textId="364F1910" w:rsidR="00A50EB9" w:rsidRDefault="00E41777" w:rsidP="00E41777">
      <w:pPr>
        <w:tabs>
          <w:tab w:val="left" w:pos="144"/>
          <w:tab w:val="left" w:pos="360"/>
        </w:tabs>
        <w:spacing w:before="263" w:line="260" w:lineRule="exact"/>
        <w:ind w:right="72"/>
        <w:textAlignment w:val="baseline"/>
        <w:rPr>
          <w:rFonts w:eastAsia="Times New Roman"/>
          <w:color w:val="000000"/>
          <w:spacing w:val="-4"/>
        </w:rPr>
      </w:pPr>
      <w:r>
        <w:rPr>
          <w:rFonts w:eastAsia="Times New Roman"/>
          <w:color w:val="000000"/>
        </w:rPr>
        <w:t xml:space="preserve">8. </w:t>
      </w:r>
      <w:r w:rsidR="000D3F69">
        <w:rPr>
          <w:rFonts w:eastAsia="Times New Roman"/>
          <w:color w:val="000000"/>
          <w:spacing w:val="-4"/>
        </w:rPr>
        <w:t xml:space="preserve">A capital assessment will be assessed to each member in an amount as set on an annual basis, by vote, of the membership at the annual meeting. Funds received will be prudently invested as defined by the Board. An annual capital budget shall be approved by vote of </w:t>
      </w:r>
      <w:proofErr w:type="spellStart"/>
      <w:proofErr w:type="gramStart"/>
      <w:r w:rsidR="000D3F69">
        <w:rPr>
          <w:rFonts w:eastAsia="Times New Roman"/>
          <w:color w:val="000000"/>
          <w:spacing w:val="-4"/>
        </w:rPr>
        <w:t>he</w:t>
      </w:r>
      <w:proofErr w:type="spellEnd"/>
      <w:proofErr w:type="gramEnd"/>
      <w:r w:rsidR="000D3F69">
        <w:rPr>
          <w:rFonts w:eastAsia="Times New Roman"/>
          <w:color w:val="000000"/>
          <w:spacing w:val="-4"/>
        </w:rPr>
        <w:t xml:space="preserve"> membership. The Board may, at its discretion, allocate a portion of the capital budget to be utilized as operating cash reserve. All expenditures of the cash reserve shall be reimbursed to the capital fund within six months of its use. </w:t>
      </w:r>
    </w:p>
    <w:p w14:paraId="64E58815" w14:textId="2D5F84E5" w:rsidR="00A50EB9" w:rsidRDefault="00E41777" w:rsidP="00E41777">
      <w:pPr>
        <w:tabs>
          <w:tab w:val="left" w:pos="144"/>
          <w:tab w:val="left" w:pos="360"/>
        </w:tabs>
        <w:spacing w:before="263" w:line="260" w:lineRule="exact"/>
        <w:ind w:right="72"/>
        <w:textAlignment w:val="baseline"/>
        <w:rPr>
          <w:rFonts w:eastAsia="Times New Roman"/>
          <w:color w:val="000000"/>
          <w:spacing w:val="-1"/>
        </w:rPr>
      </w:pPr>
      <w:r>
        <w:rPr>
          <w:rFonts w:eastAsia="Times New Roman"/>
          <w:color w:val="000000"/>
          <w:spacing w:val="-4"/>
        </w:rPr>
        <w:t xml:space="preserve">9. </w:t>
      </w:r>
      <w:r w:rsidR="000D3F69">
        <w:rPr>
          <w:rFonts w:eastAsia="Times New Roman"/>
          <w:color w:val="000000"/>
          <w:spacing w:val="-1"/>
        </w:rPr>
        <w:t>Members of all Club committees, and their chairpersons, shall be posted at the Club and updated from time to time.</w:t>
      </w:r>
    </w:p>
    <w:p w14:paraId="77622180" w14:textId="08995098" w:rsidR="00A50EB9" w:rsidRDefault="00E41777" w:rsidP="00E41777">
      <w:pPr>
        <w:tabs>
          <w:tab w:val="left" w:pos="144"/>
          <w:tab w:val="left" w:pos="360"/>
        </w:tabs>
        <w:spacing w:before="263" w:line="260" w:lineRule="exact"/>
        <w:ind w:right="72"/>
        <w:textAlignment w:val="baseline"/>
        <w:rPr>
          <w:rFonts w:eastAsia="Times New Roman"/>
          <w:color w:val="000000"/>
        </w:rPr>
      </w:pPr>
      <w:r>
        <w:rPr>
          <w:rFonts w:eastAsia="Times New Roman"/>
          <w:color w:val="000000"/>
          <w:spacing w:val="-1"/>
        </w:rPr>
        <w:t xml:space="preserve">10. </w:t>
      </w:r>
      <w:r w:rsidR="000D3F69">
        <w:rPr>
          <w:rFonts w:eastAsia="Times New Roman"/>
          <w:color w:val="000000"/>
        </w:rPr>
        <w:t>The Board of Governors may, at its discretion, hire a manager/bookkeeper on a contractual basis, to assist the Treasurer in the day to day performance and discharge of the Treasurer’s duties. The manager/bookkeeper shall perform and discharge such duties as are directed by the Treasurer and authorized by the Board of Governors, and shall report to the Treasurer.</w:t>
      </w:r>
      <w:r>
        <w:rPr>
          <w:rFonts w:eastAsia="Times New Roman"/>
          <w:color w:val="000000"/>
        </w:rPr>
        <w:t xml:space="preserve"> </w:t>
      </w:r>
      <w:r w:rsidR="000D3F69">
        <w:rPr>
          <w:rFonts w:eastAsia="Times New Roman"/>
          <w:color w:val="000000"/>
        </w:rPr>
        <w:t>The Board of Governors may, at its discretion, require the Treasurer and/or the manager/bookkeeper to furnish a fidelity bond to the Club in such amount as the Board of Governors shall determine, which shall be issued by a Company authorized to do business in the State of Connecticut acceptable to the Club and the Club shall pay the premium upon any such bond.</w:t>
      </w:r>
    </w:p>
    <w:p w14:paraId="0AAC2EDA" w14:textId="548AE1C7" w:rsidR="00A50EB9" w:rsidRDefault="00E41777" w:rsidP="00E41777">
      <w:pPr>
        <w:tabs>
          <w:tab w:val="left" w:pos="144"/>
          <w:tab w:val="left" w:pos="360"/>
        </w:tabs>
        <w:spacing w:before="263" w:line="260" w:lineRule="exact"/>
        <w:ind w:right="72"/>
        <w:textAlignment w:val="baseline"/>
        <w:rPr>
          <w:rFonts w:eastAsia="Times New Roman"/>
          <w:color w:val="000000"/>
          <w:spacing w:val="-1"/>
        </w:rPr>
      </w:pPr>
      <w:r>
        <w:rPr>
          <w:rFonts w:eastAsia="Times New Roman"/>
          <w:color w:val="000000"/>
        </w:rPr>
        <w:t xml:space="preserve">11. </w:t>
      </w:r>
      <w:r w:rsidR="000D3F69">
        <w:rPr>
          <w:rFonts w:eastAsia="Times New Roman"/>
          <w:color w:val="000000"/>
          <w:spacing w:val="-1"/>
        </w:rPr>
        <w:t>The Board of Governors may, at its discretion, purchase officers and directors liability insurance or other similar coverage (in such amounts and upon such other terms as the Board of Governors shall determine) covering the Board of Governors (and any other Club members as the Board in its discretion shall deem appropriate) against third party claims of any nature. The cost of such insurance shall be paid for by the Club. Whether or not such insurance is in effect, the Club shall indemnify, defend and hold harmless the individuals at any time comprised of the Board of Governors ( as well as any other Club member specifically authorized to act on behalf of the Club) from and against any and all claims of injury and/or damage to persons, business or property asserted against such individual(s) and arising out of duly authorized acts of such individuals for or on behalf of the Club</w:t>
      </w:r>
      <w:r>
        <w:rPr>
          <w:rFonts w:eastAsia="Times New Roman"/>
          <w:color w:val="000000"/>
          <w:spacing w:val="-1"/>
        </w:rPr>
        <w:t>.</w:t>
      </w:r>
    </w:p>
    <w:p w14:paraId="0A8E24B6" w14:textId="48B493E4" w:rsidR="00A50EB9" w:rsidRDefault="00E41777" w:rsidP="00E41777">
      <w:pPr>
        <w:tabs>
          <w:tab w:val="left" w:pos="144"/>
          <w:tab w:val="left" w:pos="360"/>
        </w:tabs>
        <w:spacing w:before="263" w:line="260" w:lineRule="exact"/>
        <w:ind w:right="72"/>
        <w:textAlignment w:val="baseline"/>
        <w:rPr>
          <w:rFonts w:eastAsia="Times New Roman"/>
          <w:color w:val="000000"/>
        </w:rPr>
      </w:pPr>
      <w:r>
        <w:rPr>
          <w:rFonts w:eastAsia="Times New Roman"/>
          <w:color w:val="000000"/>
          <w:spacing w:val="-1"/>
        </w:rPr>
        <w:t xml:space="preserve">12. </w:t>
      </w:r>
      <w:r w:rsidR="000D3F69">
        <w:rPr>
          <w:rFonts w:eastAsia="Times New Roman"/>
          <w:color w:val="000000"/>
        </w:rPr>
        <w:t>Dues year starts January 1 and full dues for that year will be charged to persons elected to membership between January 1 and July 31. Thereafter, first year dues will be reduced by twenty-five percent (25%) a month, for each month, for candidates elected in August, September and October. Candidates elected between November 1 and December 31 will not be charged dues until the next calendar year.</w:t>
      </w:r>
    </w:p>
    <w:p w14:paraId="4B21CB62" w14:textId="77777777" w:rsidR="002D65B0" w:rsidRDefault="00E41777" w:rsidP="002D65B0">
      <w:pPr>
        <w:tabs>
          <w:tab w:val="left" w:pos="144"/>
          <w:tab w:val="left" w:pos="360"/>
        </w:tabs>
        <w:spacing w:before="263" w:line="260" w:lineRule="exact"/>
        <w:ind w:right="72"/>
        <w:textAlignment w:val="baseline"/>
        <w:rPr>
          <w:rFonts w:eastAsia="Times New Roman"/>
          <w:color w:val="000000"/>
        </w:rPr>
      </w:pPr>
      <w:r>
        <w:rPr>
          <w:rFonts w:eastAsia="Times New Roman"/>
          <w:color w:val="000000"/>
        </w:rPr>
        <w:t xml:space="preserve">13. </w:t>
      </w:r>
      <w:r w:rsidR="000D3F69">
        <w:rPr>
          <w:rFonts w:eastAsia="Times New Roman"/>
          <w:color w:val="000000"/>
        </w:rPr>
        <w:t>Members shall pay dues and capital assessment prior to February 1</w:t>
      </w:r>
      <w:r>
        <w:rPr>
          <w:rFonts w:eastAsia="Times New Roman"/>
          <w:color w:val="000000"/>
        </w:rPr>
        <w:t>st</w:t>
      </w:r>
      <w:r w:rsidR="000D3F69">
        <w:rPr>
          <w:rFonts w:eastAsia="Times New Roman"/>
          <w:color w:val="000000"/>
        </w:rPr>
        <w:t xml:space="preserve"> of each year. Balances carried after February 1</w:t>
      </w:r>
      <w:r>
        <w:rPr>
          <w:rFonts w:eastAsia="Times New Roman"/>
          <w:color w:val="000000"/>
        </w:rPr>
        <w:t>st</w:t>
      </w:r>
      <w:r w:rsidR="000D3F69">
        <w:rPr>
          <w:rFonts w:eastAsia="Times New Roman"/>
          <w:color w:val="000000"/>
        </w:rPr>
        <w:t xml:space="preserve"> are subject to a handling charge not to exceed 1% per month </w:t>
      </w:r>
      <w:r w:rsidR="000D3F69">
        <w:rPr>
          <w:rFonts w:eastAsia="Times New Roman"/>
          <w:color w:val="000000"/>
        </w:rPr>
        <w:lastRenderedPageBreak/>
        <w:t>as stipulated at the discretion of the Board. A member who has not paid in full prior to May 1</w:t>
      </w:r>
      <w:r>
        <w:rPr>
          <w:rFonts w:eastAsia="Times New Roman"/>
          <w:color w:val="000000"/>
        </w:rPr>
        <w:t>st</w:t>
      </w:r>
      <w:r w:rsidR="000D3F69">
        <w:rPr>
          <w:rFonts w:eastAsia="Times New Roman"/>
          <w:color w:val="000000"/>
        </w:rPr>
        <w:t xml:space="preserve"> is subject to posting and suspension of credit privileges at the discretion of the Board. A member who has not paid in full prior to June 1</w:t>
      </w:r>
      <w:r>
        <w:rPr>
          <w:rFonts w:eastAsia="Times New Roman"/>
          <w:color w:val="000000"/>
        </w:rPr>
        <w:t>st</w:t>
      </w:r>
      <w:r w:rsidR="000D3F69">
        <w:rPr>
          <w:rFonts w:eastAsia="Times New Roman"/>
          <w:color w:val="000000"/>
        </w:rPr>
        <w:t xml:space="preserve"> is subject to being dropped from the Club rolls at the discretion of the Board.</w:t>
      </w:r>
    </w:p>
    <w:p w14:paraId="66A90E59" w14:textId="63EB0B6A" w:rsidR="00A50EB9" w:rsidRDefault="000D3F69" w:rsidP="002D65B0">
      <w:pPr>
        <w:tabs>
          <w:tab w:val="left" w:pos="144"/>
          <w:tab w:val="left" w:pos="360"/>
        </w:tabs>
        <w:spacing w:before="263" w:line="260" w:lineRule="exact"/>
        <w:ind w:right="72"/>
        <w:textAlignment w:val="baseline"/>
        <w:rPr>
          <w:rFonts w:eastAsia="Times New Roman"/>
          <w:color w:val="000000"/>
        </w:rPr>
      </w:pPr>
      <w:r>
        <w:rPr>
          <w:rFonts w:eastAsia="Times New Roman"/>
          <w:color w:val="000000"/>
        </w:rPr>
        <w:t>1</w:t>
      </w:r>
      <w:r w:rsidR="009B5FC9">
        <w:rPr>
          <w:rFonts w:eastAsia="Times New Roman"/>
          <w:color w:val="000000"/>
        </w:rPr>
        <w:t>4</w:t>
      </w:r>
      <w:r>
        <w:rPr>
          <w:rFonts w:eastAsia="Times New Roman"/>
          <w:color w:val="000000"/>
        </w:rPr>
        <w:t>.</w:t>
      </w:r>
      <w:r w:rsidR="009B5FC9">
        <w:rPr>
          <w:rFonts w:eastAsia="Times New Roman"/>
          <w:color w:val="000000"/>
        </w:rPr>
        <w:t xml:space="preserve"> </w:t>
      </w:r>
      <w:r>
        <w:rPr>
          <w:rFonts w:eastAsia="Times New Roman"/>
          <w:color w:val="000000"/>
        </w:rPr>
        <w:t>The Board is hereby authorized to obtain and maintain, for and in the name of the Club, a revolving line of credit type loan from any bank or other recognized financial institution selected by the Board. The amount of said loan, and all other relevant terms and conditions thereof shall be, fixed and determined by the Board. Given the seasonal variations and fluctuations in the Club’s cash flow, said loan shall be utilized to meet, on an “as needed” basis as determined by the Board, the ordinary and necessary working capital requirements of the Club. Consistent with the foregoing, except for emergency situations (as determined by the Board) said loan shall not be utilized to fund or to purchase items or services of an extraordinary nature or of a capital nature unless such expenditures are consistent with the Club’s then current budget as previously submitted to the Membership. The Board in its discretion is further authorized to pledge or assign any and all Club assets as collateral security for said loan, including the capital fund.</w:t>
      </w:r>
    </w:p>
    <w:p w14:paraId="7E986C3B" w14:textId="77777777" w:rsidR="00A50EB9" w:rsidRDefault="000D3F69">
      <w:pPr>
        <w:spacing w:before="242" w:line="277" w:lineRule="exact"/>
        <w:textAlignment w:val="baseline"/>
        <w:rPr>
          <w:rFonts w:eastAsia="Times New Roman"/>
          <w:color w:val="000000"/>
          <w:spacing w:val="7"/>
        </w:rPr>
      </w:pPr>
      <w:r>
        <w:rPr>
          <w:rFonts w:eastAsia="Times New Roman"/>
          <w:color w:val="000000"/>
          <w:spacing w:val="7"/>
        </w:rPr>
        <w:t>ARTICLE XII — HOUSE RULES</w:t>
      </w:r>
    </w:p>
    <w:p w14:paraId="387D15F6" w14:textId="77777777" w:rsidR="00A50EB9" w:rsidRDefault="000D3F69">
      <w:pPr>
        <w:spacing w:before="263" w:line="260" w:lineRule="exact"/>
        <w:ind w:right="72"/>
        <w:textAlignment w:val="baseline"/>
        <w:rPr>
          <w:rFonts w:eastAsia="Times New Roman"/>
          <w:color w:val="000000"/>
        </w:rPr>
      </w:pPr>
      <w:r>
        <w:rPr>
          <w:rFonts w:eastAsia="Times New Roman"/>
          <w:color w:val="000000"/>
        </w:rPr>
        <w:t>The Board of Governors shall have the authority to adopt temporary house rules of the Club and amendments thereto by two-thirds vote. They must be submitted to the membership at the next Annual Meeting, and shall become permanent house rules if approved by a majority of the voting members. The following are the current house rules of the Club:</w:t>
      </w:r>
    </w:p>
    <w:p w14:paraId="31C04207" w14:textId="77777777" w:rsidR="00A50EB9" w:rsidRDefault="000D3F69">
      <w:pPr>
        <w:numPr>
          <w:ilvl w:val="0"/>
          <w:numId w:val="7"/>
        </w:numPr>
        <w:spacing w:before="241" w:line="277" w:lineRule="exact"/>
        <w:textAlignment w:val="baseline"/>
        <w:rPr>
          <w:rFonts w:eastAsia="Times New Roman"/>
          <w:color w:val="000000"/>
        </w:rPr>
      </w:pPr>
      <w:r>
        <w:rPr>
          <w:rFonts w:eastAsia="Times New Roman"/>
          <w:color w:val="000000"/>
        </w:rPr>
        <w:t>Proper attire is required including shoes and shirts.</w:t>
      </w:r>
    </w:p>
    <w:p w14:paraId="37B1E135" w14:textId="77777777" w:rsidR="00A50EB9" w:rsidRDefault="000D3F69">
      <w:pPr>
        <w:numPr>
          <w:ilvl w:val="0"/>
          <w:numId w:val="7"/>
        </w:numPr>
        <w:spacing w:before="259" w:line="261" w:lineRule="exact"/>
        <w:ind w:right="432"/>
        <w:textAlignment w:val="baseline"/>
        <w:rPr>
          <w:rFonts w:eastAsia="Times New Roman"/>
          <w:color w:val="000000"/>
        </w:rPr>
      </w:pPr>
      <w:r>
        <w:rPr>
          <w:rFonts w:eastAsia="Times New Roman"/>
          <w:color w:val="000000"/>
        </w:rPr>
        <w:t>Members are responsible for the proper decorum of children. No children under 12 are allowed in the Club House without supervision of a parent or guardian.</w:t>
      </w:r>
    </w:p>
    <w:p w14:paraId="3434883E" w14:textId="7D352A45" w:rsidR="00156139" w:rsidRDefault="000D3F69" w:rsidP="00156139">
      <w:pPr>
        <w:numPr>
          <w:ilvl w:val="0"/>
          <w:numId w:val="7"/>
        </w:numPr>
        <w:spacing w:before="260" w:line="259" w:lineRule="exact"/>
        <w:ind w:right="72"/>
        <w:textAlignment w:val="baseline"/>
        <w:rPr>
          <w:rFonts w:eastAsia="Times New Roman"/>
          <w:color w:val="000000"/>
        </w:rPr>
      </w:pPr>
      <w:r>
        <w:rPr>
          <w:rFonts w:eastAsia="Times New Roman"/>
          <w:color w:val="000000"/>
        </w:rPr>
        <w:t>No property of the Club shall be removed from the Club for any reason. Newspapers, magazines and games shall not be marked or clipped.</w:t>
      </w:r>
      <w:r w:rsidR="00156139">
        <w:rPr>
          <w:rFonts w:eastAsia="Times New Roman"/>
          <w:color w:val="000000"/>
        </w:rPr>
        <w:t xml:space="preserve">          </w:t>
      </w:r>
    </w:p>
    <w:p w14:paraId="28317B39" w14:textId="71B72382" w:rsidR="00156139" w:rsidRPr="00156139" w:rsidRDefault="000D3F69" w:rsidP="00156139">
      <w:pPr>
        <w:numPr>
          <w:ilvl w:val="0"/>
          <w:numId w:val="7"/>
        </w:numPr>
        <w:spacing w:before="260" w:line="259" w:lineRule="exact"/>
        <w:ind w:right="72"/>
        <w:textAlignment w:val="baseline"/>
        <w:rPr>
          <w:rFonts w:eastAsia="Times New Roman"/>
          <w:color w:val="000000"/>
        </w:rPr>
      </w:pPr>
      <w:r w:rsidRPr="00156139">
        <w:rPr>
          <w:rFonts w:eastAsia="Times New Roman"/>
          <w:color w:val="000000"/>
        </w:rPr>
        <w:t>The Club will not be responsible for the loss of or damage to the property of members or their guests, whether at the Club House, grounds, parking lot, dinghy dock, lockers, coat room, or elsewhere. No alcohol is to be left out on the premises.</w:t>
      </w:r>
      <w:r w:rsidR="00156139" w:rsidRPr="00156139">
        <w:rPr>
          <w:rFonts w:eastAsia="Times New Roman"/>
          <w:color w:val="000000"/>
        </w:rPr>
        <w:t xml:space="preserve"> </w:t>
      </w:r>
    </w:p>
    <w:p w14:paraId="19DA325B" w14:textId="77777777" w:rsidR="00156139" w:rsidRDefault="00156139" w:rsidP="00156139">
      <w:pPr>
        <w:tabs>
          <w:tab w:val="left" w:pos="216"/>
        </w:tabs>
        <w:spacing w:before="8" w:line="259" w:lineRule="exact"/>
        <w:ind w:right="432"/>
        <w:textAlignment w:val="baseline"/>
        <w:rPr>
          <w:rFonts w:eastAsia="Times New Roman"/>
          <w:color w:val="000000"/>
        </w:rPr>
      </w:pPr>
    </w:p>
    <w:p w14:paraId="4E8F001F" w14:textId="4C6FA26E" w:rsidR="00156139" w:rsidRPr="00156139" w:rsidRDefault="000D3F69" w:rsidP="006817A2">
      <w:pPr>
        <w:numPr>
          <w:ilvl w:val="0"/>
          <w:numId w:val="7"/>
        </w:numPr>
        <w:spacing w:before="8" w:line="259" w:lineRule="exact"/>
        <w:ind w:right="432"/>
        <w:textAlignment w:val="baseline"/>
        <w:rPr>
          <w:rFonts w:eastAsia="Times New Roman"/>
          <w:color w:val="000000"/>
        </w:rPr>
      </w:pPr>
      <w:r w:rsidRPr="00156139">
        <w:rPr>
          <w:rFonts w:eastAsia="Times New Roman"/>
          <w:color w:val="000000"/>
          <w:spacing w:val="-1"/>
        </w:rPr>
        <w:t xml:space="preserve">Pets are not permitted in the Club House or </w:t>
      </w:r>
      <w:r w:rsidR="00156139" w:rsidRPr="00156139">
        <w:rPr>
          <w:rFonts w:eastAsia="Times New Roman"/>
          <w:color w:val="000000"/>
          <w:spacing w:val="-1"/>
        </w:rPr>
        <w:t>any Food Service areas</w:t>
      </w:r>
      <w:r w:rsidRPr="00156139">
        <w:rPr>
          <w:rFonts w:eastAsia="Times New Roman"/>
          <w:color w:val="000000"/>
          <w:spacing w:val="-1"/>
        </w:rPr>
        <w:t>.</w:t>
      </w:r>
    </w:p>
    <w:p w14:paraId="0CEF73A3" w14:textId="102DF7FB" w:rsidR="00156139" w:rsidRPr="00156139" w:rsidRDefault="00156139" w:rsidP="00156139">
      <w:pPr>
        <w:tabs>
          <w:tab w:val="left" w:pos="216"/>
        </w:tabs>
        <w:spacing w:before="8" w:line="259" w:lineRule="exact"/>
        <w:ind w:right="432"/>
        <w:textAlignment w:val="baseline"/>
        <w:rPr>
          <w:rFonts w:eastAsia="Times New Roman"/>
          <w:color w:val="000000"/>
        </w:rPr>
      </w:pPr>
      <w:r>
        <w:rPr>
          <w:rFonts w:eastAsia="Times New Roman"/>
          <w:color w:val="000000"/>
          <w:spacing w:val="-1"/>
        </w:rPr>
        <w:t xml:space="preserve"> </w:t>
      </w:r>
    </w:p>
    <w:p w14:paraId="0ED46793" w14:textId="59733547" w:rsidR="00A50EB9" w:rsidRPr="002D65B0" w:rsidRDefault="000D3F69" w:rsidP="009D32C4">
      <w:pPr>
        <w:numPr>
          <w:ilvl w:val="0"/>
          <w:numId w:val="7"/>
        </w:numPr>
        <w:spacing w:before="8" w:line="259" w:lineRule="exact"/>
        <w:ind w:right="432"/>
        <w:textAlignment w:val="baseline"/>
        <w:rPr>
          <w:rFonts w:eastAsia="Times New Roman"/>
          <w:color w:val="000000"/>
        </w:rPr>
      </w:pPr>
      <w:r w:rsidRPr="002D65B0">
        <w:rPr>
          <w:rFonts w:eastAsia="Times New Roman"/>
          <w:color w:val="000000"/>
          <w:spacing w:val="-2"/>
        </w:rPr>
        <w:t xml:space="preserve">Members are responsible for the proper conduct of their families, guests and visitors, and for any debts they incur. No unseemly conduct will be permitted. Guests are allowed in the Club only when accompanied by Club members or by prior written agreement with the House Committee. Visiting yachtsmen must register with Management. </w:t>
      </w:r>
      <w:r w:rsidRPr="002D65B0">
        <w:rPr>
          <w:rFonts w:eastAsia="Times New Roman"/>
          <w:color w:val="000000"/>
        </w:rPr>
        <w:t>All requests, suggestions and complaints with respect to the Club House shall be made to the House Committee in writing.</w:t>
      </w:r>
    </w:p>
    <w:p w14:paraId="05963D69" w14:textId="77777777" w:rsidR="00A50EB9" w:rsidRDefault="000D3F69">
      <w:pPr>
        <w:numPr>
          <w:ilvl w:val="0"/>
          <w:numId w:val="7"/>
        </w:numPr>
        <w:spacing w:before="264" w:line="259" w:lineRule="exact"/>
        <w:ind w:right="504"/>
        <w:textAlignment w:val="baseline"/>
        <w:rPr>
          <w:rFonts w:eastAsia="Times New Roman"/>
          <w:color w:val="000000"/>
          <w:spacing w:val="-1"/>
        </w:rPr>
      </w:pPr>
      <w:r>
        <w:rPr>
          <w:rFonts w:eastAsia="Times New Roman"/>
          <w:color w:val="000000"/>
          <w:spacing w:val="-1"/>
        </w:rPr>
        <w:t>No canvassing or solicitation of members for business purposes shall be permitted in the Club House. No use of the club roster shall be made for other than club business.</w:t>
      </w:r>
    </w:p>
    <w:p w14:paraId="5A30D76F" w14:textId="77777777" w:rsidR="009B5FC9" w:rsidRDefault="000D3F69" w:rsidP="0009610E">
      <w:pPr>
        <w:numPr>
          <w:ilvl w:val="0"/>
          <w:numId w:val="7"/>
        </w:numPr>
        <w:spacing w:before="257" w:line="261" w:lineRule="exact"/>
        <w:ind w:right="144"/>
        <w:textAlignment w:val="baseline"/>
        <w:rPr>
          <w:rFonts w:eastAsia="Times New Roman"/>
          <w:color w:val="000000"/>
        </w:rPr>
      </w:pPr>
      <w:r w:rsidRPr="009B5FC9">
        <w:rPr>
          <w:rFonts w:eastAsia="Times New Roman"/>
          <w:color w:val="000000"/>
        </w:rPr>
        <w:t>Storage of or placement of any items on the lower deck or dinghy dock shall be by authorization of the House Committee only.</w:t>
      </w:r>
      <w:r w:rsidR="009B5FC9">
        <w:rPr>
          <w:rFonts w:eastAsia="Times New Roman"/>
          <w:color w:val="000000"/>
        </w:rPr>
        <w:t xml:space="preserve"> </w:t>
      </w:r>
    </w:p>
    <w:p w14:paraId="4B9785A3" w14:textId="77777777" w:rsidR="009B5FC9" w:rsidRDefault="009B5FC9" w:rsidP="009B5FC9">
      <w:pPr>
        <w:spacing w:before="257" w:line="261" w:lineRule="exact"/>
        <w:ind w:right="144"/>
        <w:textAlignment w:val="baseline"/>
        <w:rPr>
          <w:rFonts w:eastAsia="Times New Roman"/>
          <w:color w:val="000000"/>
        </w:rPr>
      </w:pPr>
      <w:r>
        <w:rPr>
          <w:rFonts w:eastAsia="Times New Roman"/>
          <w:color w:val="000000"/>
        </w:rPr>
        <w:t xml:space="preserve">10. </w:t>
      </w:r>
      <w:r w:rsidR="000D3F69" w:rsidRPr="009B5FC9">
        <w:rPr>
          <w:rFonts w:eastAsia="Times New Roman"/>
          <w:color w:val="000000"/>
        </w:rPr>
        <w:t>The ice machines are for use by members and guests in the Club House only. No ice shall be taken outside the Club House. No items (beer, wine, etc.) shall be placed in the ice machines.</w:t>
      </w:r>
      <w:r>
        <w:rPr>
          <w:rFonts w:eastAsia="Times New Roman"/>
          <w:color w:val="000000"/>
        </w:rPr>
        <w:t xml:space="preserve"> </w:t>
      </w:r>
    </w:p>
    <w:p w14:paraId="5B388A5E" w14:textId="77777777" w:rsidR="009B5FC9" w:rsidRDefault="009B5FC9" w:rsidP="009B5FC9">
      <w:pPr>
        <w:spacing w:before="257" w:line="261" w:lineRule="exact"/>
        <w:ind w:right="144"/>
        <w:textAlignment w:val="baseline"/>
        <w:rPr>
          <w:rFonts w:eastAsia="Times New Roman"/>
          <w:color w:val="000000"/>
          <w:spacing w:val="-4"/>
        </w:rPr>
      </w:pPr>
      <w:r>
        <w:rPr>
          <w:rFonts w:eastAsia="Times New Roman"/>
          <w:color w:val="000000"/>
        </w:rPr>
        <w:t xml:space="preserve">11. </w:t>
      </w:r>
      <w:r w:rsidR="000D3F69" w:rsidRPr="009B5FC9">
        <w:rPr>
          <w:rFonts w:eastAsia="Times New Roman"/>
          <w:color w:val="000000"/>
          <w:spacing w:val="-4"/>
        </w:rPr>
        <w:t>Showers are for members’ use only.</w:t>
      </w:r>
      <w:r>
        <w:rPr>
          <w:rFonts w:eastAsia="Times New Roman"/>
          <w:color w:val="000000"/>
          <w:spacing w:val="-4"/>
        </w:rPr>
        <w:t xml:space="preserve"> </w:t>
      </w:r>
    </w:p>
    <w:p w14:paraId="31F31E7A" w14:textId="77777777" w:rsidR="009B5FC9" w:rsidRDefault="009B5FC9" w:rsidP="009B5FC9">
      <w:pPr>
        <w:spacing w:before="257" w:line="261" w:lineRule="exact"/>
        <w:ind w:right="144"/>
        <w:textAlignment w:val="baseline"/>
        <w:rPr>
          <w:rFonts w:eastAsia="Times New Roman"/>
          <w:color w:val="000000"/>
        </w:rPr>
      </w:pPr>
      <w:r>
        <w:rPr>
          <w:rFonts w:eastAsia="Times New Roman"/>
          <w:color w:val="000000"/>
          <w:spacing w:val="-4"/>
        </w:rPr>
        <w:t xml:space="preserve">12. </w:t>
      </w:r>
      <w:r w:rsidR="000D3F69">
        <w:rPr>
          <w:rFonts w:eastAsia="Times New Roman"/>
          <w:color w:val="000000"/>
        </w:rPr>
        <w:t>Galley service is maintained for the membership’s convenience. It is not permitted to bring snacks other than chips and dip, and nuts to the club during dining hours. When the galley is not in operation, members may use the outside grill and bring their own food, but may not employ an outside caterer to supply food for any gathering at the club. The galley kitchen is off-limits to members.</w:t>
      </w:r>
      <w:r>
        <w:rPr>
          <w:rFonts w:eastAsia="Times New Roman"/>
          <w:color w:val="000000"/>
        </w:rPr>
        <w:t xml:space="preserve"> </w:t>
      </w:r>
    </w:p>
    <w:p w14:paraId="68D39CB0" w14:textId="3CF005E5" w:rsidR="00A50EB9" w:rsidRDefault="009B5FC9" w:rsidP="009B5FC9">
      <w:pPr>
        <w:spacing w:before="257" w:line="261" w:lineRule="exact"/>
        <w:ind w:right="144"/>
        <w:textAlignment w:val="baseline"/>
        <w:rPr>
          <w:rFonts w:eastAsia="Times New Roman"/>
          <w:color w:val="000000"/>
          <w:spacing w:val="-3"/>
        </w:rPr>
      </w:pPr>
      <w:r>
        <w:rPr>
          <w:rFonts w:eastAsia="Times New Roman"/>
          <w:color w:val="000000"/>
        </w:rPr>
        <w:t xml:space="preserve">13. </w:t>
      </w:r>
      <w:r w:rsidR="000D3F69">
        <w:rPr>
          <w:rFonts w:eastAsia="Times New Roman"/>
          <w:color w:val="000000"/>
          <w:spacing w:val="-3"/>
        </w:rPr>
        <w:t>The club premises shall be smoke free. There is no smoking</w:t>
      </w:r>
      <w:r>
        <w:rPr>
          <w:rFonts w:eastAsia="Times New Roman"/>
          <w:color w:val="000000"/>
          <w:spacing w:val="-3"/>
        </w:rPr>
        <w:t xml:space="preserve"> inside the building, on the ground level and upper decks, docks or areas immediately surrounding the building.</w:t>
      </w:r>
    </w:p>
    <w:p w14:paraId="5F1EEA92" w14:textId="2D60C215" w:rsidR="009B5FC9" w:rsidRDefault="009B5FC9" w:rsidP="009B5FC9">
      <w:pPr>
        <w:spacing w:before="257" w:line="261" w:lineRule="exact"/>
        <w:ind w:right="144"/>
        <w:textAlignment w:val="baseline"/>
        <w:rPr>
          <w:rFonts w:eastAsia="Times New Roman"/>
          <w:color w:val="000000"/>
          <w:spacing w:val="-3"/>
        </w:rPr>
      </w:pPr>
      <w:r>
        <w:rPr>
          <w:rFonts w:eastAsia="Times New Roman"/>
          <w:color w:val="000000"/>
          <w:spacing w:val="-3"/>
        </w:rPr>
        <w:t xml:space="preserve">14. A member or partner (or even several members acting together) may bring a maximum of ten (10) non-members, including children to the club at one time. No group may consist of more than ten non-members, whether the galley is open or closed, without advance </w:t>
      </w:r>
      <w:r w:rsidR="0029048A">
        <w:rPr>
          <w:rFonts w:eastAsia="Times New Roman"/>
          <w:color w:val="000000"/>
          <w:spacing w:val="-3"/>
        </w:rPr>
        <w:t xml:space="preserve">permission from the club manager, or the current rental fee will be charged to the member’s account. Tables of more persons (members and non-members) are discouraged to avoid service problems. </w:t>
      </w:r>
    </w:p>
    <w:sectPr w:rsidR="009B5FC9">
      <w:pgSz w:w="12240" w:h="15840"/>
      <w:pgMar w:top="687" w:right="408" w:bottom="709" w:left="715" w:header="720" w:footer="720" w:gutter="0"/>
      <w:cols w:num="2" w:space="0" w:equalWidth="0">
        <w:col w:w="5323" w:space="168"/>
        <w:col w:w="562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E2931" w14:textId="77777777" w:rsidR="004341D1" w:rsidRDefault="004341D1" w:rsidP="00F81270">
      <w:r>
        <w:separator/>
      </w:r>
    </w:p>
  </w:endnote>
  <w:endnote w:type="continuationSeparator" w:id="0">
    <w:p w14:paraId="3944211C" w14:textId="77777777" w:rsidR="004341D1" w:rsidRDefault="004341D1" w:rsidP="00F8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Garamond">
    <w:charset w:val="00"/>
    <w:pitch w:val="variable"/>
    <w:family w:val="roman"/>
    <w:panose1 w:val="02020603050405020304"/>
  </w:font>
  <w:font w:name="Symbol">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 w:name="Webdings">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71E8A" w14:textId="77777777" w:rsidR="00F81270" w:rsidRDefault="00F812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91A5F" w14:textId="77777777" w:rsidR="00F81270" w:rsidRDefault="00F812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83A7B" w14:textId="77777777" w:rsidR="00F81270" w:rsidRDefault="00F81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FB425" w14:textId="77777777" w:rsidR="004341D1" w:rsidRDefault="004341D1" w:rsidP="00F81270">
      <w:r>
        <w:separator/>
      </w:r>
    </w:p>
  </w:footnote>
  <w:footnote w:type="continuationSeparator" w:id="0">
    <w:p w14:paraId="52512158" w14:textId="77777777" w:rsidR="004341D1" w:rsidRDefault="004341D1" w:rsidP="00F81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7D6F2" w14:textId="77777777" w:rsidR="00F81270" w:rsidRDefault="00F812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10117" w14:textId="77777777" w:rsidR="00F81270" w:rsidRDefault="00F812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9962F" w14:textId="77777777" w:rsidR="00F81270" w:rsidRDefault="00F81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0020"/>
    <w:multiLevelType w:val="multilevel"/>
    <w:tmpl w:val="D2F81738"/>
    <w:lvl w:ilvl="0">
      <w:start w:val="4"/>
      <w:numFmt w:val="decimal"/>
      <w:lvlText w:val="%1."/>
      <w:lvlJc w:val="left"/>
      <w:pPr>
        <w:tabs>
          <w:tab w:val="left" w:pos="144"/>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92FCD"/>
    <w:multiLevelType w:val="multilevel"/>
    <w:tmpl w:val="27BE1F1E"/>
    <w:lvl w:ilvl="0">
      <w:start w:val="1"/>
      <w:numFmt w:val="lowerLetter"/>
      <w:lvlText w:val="%1.)"/>
      <w:lvlJc w:val="left"/>
      <w:pPr>
        <w:tabs>
          <w:tab w:val="left" w:pos="360"/>
        </w:tabs>
      </w:pPr>
      <w:rPr>
        <w:rFonts w:ascii="Times New Roman" w:eastAsia="Times New Roman" w:hAnsi="Times New Roman"/>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1E6BDA"/>
    <w:multiLevelType w:val="multilevel"/>
    <w:tmpl w:val="973C7382"/>
    <w:lvl w:ilvl="0">
      <w:start w:val="1"/>
      <w:numFmt w:val="lowerLetter"/>
      <w:lvlText w:val="%1.)"/>
      <w:lvlJc w:val="left"/>
      <w:pPr>
        <w:tabs>
          <w:tab w:val="left" w:pos="288"/>
        </w:tabs>
      </w:pPr>
      <w:rPr>
        <w:rFonts w:ascii="Times New Roman" w:eastAsia="Times New Roman" w:hAnsi="Times New Roman"/>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132E5B"/>
    <w:multiLevelType w:val="hybridMultilevel"/>
    <w:tmpl w:val="A46E9B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44101"/>
    <w:multiLevelType w:val="hybridMultilevel"/>
    <w:tmpl w:val="0714F4B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D4E4B"/>
    <w:multiLevelType w:val="hybridMultilevel"/>
    <w:tmpl w:val="D71038B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C290B"/>
    <w:multiLevelType w:val="hybridMultilevel"/>
    <w:tmpl w:val="7B5ACD9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D7290D"/>
    <w:multiLevelType w:val="multilevel"/>
    <w:tmpl w:val="40B6EAE0"/>
    <w:lvl w:ilvl="0">
      <w:numFmt w:val="decimal"/>
      <w:lvlText w:val="%1."/>
      <w:lvlJc w:val="left"/>
      <w:pPr>
        <w:tabs>
          <w:tab w:val="left" w:pos="216"/>
        </w:tabs>
      </w:pPr>
      <w:rPr>
        <w:rFonts w:ascii="Times New Roman" w:eastAsia="Times New Roman" w:hAnsi="Times New Roman"/>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0F235A"/>
    <w:multiLevelType w:val="multilevel"/>
    <w:tmpl w:val="FB0A3C9A"/>
    <w:lvl w:ilvl="0">
      <w:numFmt w:val="decimal"/>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B66803"/>
    <w:multiLevelType w:val="hybridMultilevel"/>
    <w:tmpl w:val="9620C17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07D74"/>
    <w:multiLevelType w:val="multilevel"/>
    <w:tmpl w:val="5C441B4A"/>
    <w:lvl w:ilvl="0">
      <w:start w:val="1"/>
      <w:numFmt w:val="decimal"/>
      <w:lvlText w:val="%1."/>
      <w:lvlJc w:val="left"/>
      <w:pPr>
        <w:tabs>
          <w:tab w:val="left" w:pos="216"/>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055FA3"/>
    <w:multiLevelType w:val="hybridMultilevel"/>
    <w:tmpl w:val="E688A7E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DD01C0"/>
    <w:multiLevelType w:val="multilevel"/>
    <w:tmpl w:val="8990C336"/>
    <w:lvl w:ilvl="0">
      <w:start w:val="1"/>
      <w:numFmt w:val="upperLetter"/>
      <w:lvlText w:val="%1)"/>
      <w:lvlJc w:val="left"/>
      <w:pPr>
        <w:tabs>
          <w:tab w:val="left" w:pos="378"/>
        </w:tabs>
      </w:pPr>
      <w:rPr>
        <w:rFonts w:ascii="Times New Roman" w:eastAsia="Times New Roman" w:hAnsi="Times New Roman"/>
        <w:color w:val="000000"/>
        <w:spacing w:val="7"/>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6491371">
    <w:abstractNumId w:val="12"/>
  </w:num>
  <w:num w:numId="2" w16cid:durableId="1601136375">
    <w:abstractNumId w:val="2"/>
  </w:num>
  <w:num w:numId="3" w16cid:durableId="936671269">
    <w:abstractNumId w:val="1"/>
  </w:num>
  <w:num w:numId="4" w16cid:durableId="1638147366">
    <w:abstractNumId w:val="0"/>
  </w:num>
  <w:num w:numId="5" w16cid:durableId="843209464">
    <w:abstractNumId w:val="7"/>
  </w:num>
  <w:num w:numId="6" w16cid:durableId="1354962643">
    <w:abstractNumId w:val="8"/>
  </w:num>
  <w:num w:numId="7" w16cid:durableId="1532456621">
    <w:abstractNumId w:val="10"/>
  </w:num>
  <w:num w:numId="8" w16cid:durableId="393941364">
    <w:abstractNumId w:val="4"/>
  </w:num>
  <w:num w:numId="9" w16cid:durableId="1748573765">
    <w:abstractNumId w:val="5"/>
  </w:num>
  <w:num w:numId="10" w16cid:durableId="1497961407">
    <w:abstractNumId w:val="6"/>
  </w:num>
  <w:num w:numId="11" w16cid:durableId="1079518499">
    <w:abstractNumId w:val="11"/>
  </w:num>
  <w:num w:numId="12" w16cid:durableId="567762581">
    <w:abstractNumId w:val="3"/>
  </w:num>
  <w:num w:numId="13" w16cid:durableId="16344809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B9"/>
    <w:rsid w:val="00074287"/>
    <w:rsid w:val="0009466B"/>
    <w:rsid w:val="0009651C"/>
    <w:rsid w:val="000C6418"/>
    <w:rsid w:val="000D3F69"/>
    <w:rsid w:val="000E760A"/>
    <w:rsid w:val="001104B0"/>
    <w:rsid w:val="00135F1F"/>
    <w:rsid w:val="00156139"/>
    <w:rsid w:val="00176E24"/>
    <w:rsid w:val="001D543B"/>
    <w:rsid w:val="001D7A8F"/>
    <w:rsid w:val="001E43D9"/>
    <w:rsid w:val="0029048A"/>
    <w:rsid w:val="002D65B0"/>
    <w:rsid w:val="0031538F"/>
    <w:rsid w:val="00374BE5"/>
    <w:rsid w:val="003D59E6"/>
    <w:rsid w:val="003E359E"/>
    <w:rsid w:val="004341D1"/>
    <w:rsid w:val="00463A15"/>
    <w:rsid w:val="00473AD1"/>
    <w:rsid w:val="00480385"/>
    <w:rsid w:val="004E5D6B"/>
    <w:rsid w:val="004F7286"/>
    <w:rsid w:val="00554BB7"/>
    <w:rsid w:val="005D57D6"/>
    <w:rsid w:val="005E2006"/>
    <w:rsid w:val="00665F6B"/>
    <w:rsid w:val="006A4C7B"/>
    <w:rsid w:val="006B4DB3"/>
    <w:rsid w:val="006C11D1"/>
    <w:rsid w:val="006F1D42"/>
    <w:rsid w:val="00706D7A"/>
    <w:rsid w:val="008702E7"/>
    <w:rsid w:val="008E14B3"/>
    <w:rsid w:val="008F7C02"/>
    <w:rsid w:val="009823D1"/>
    <w:rsid w:val="009B5FC9"/>
    <w:rsid w:val="009F7837"/>
    <w:rsid w:val="00A50EB9"/>
    <w:rsid w:val="00B401D4"/>
    <w:rsid w:val="00B45979"/>
    <w:rsid w:val="00B809F7"/>
    <w:rsid w:val="00BC0CB7"/>
    <w:rsid w:val="00C61E51"/>
    <w:rsid w:val="00CA2F19"/>
    <w:rsid w:val="00CA33D2"/>
    <w:rsid w:val="00CA539D"/>
    <w:rsid w:val="00D12C79"/>
    <w:rsid w:val="00D4764F"/>
    <w:rsid w:val="00DA0EBC"/>
    <w:rsid w:val="00E41777"/>
    <w:rsid w:val="00E762EB"/>
    <w:rsid w:val="00E828C4"/>
    <w:rsid w:val="00F272F8"/>
    <w:rsid w:val="00F65D08"/>
    <w:rsid w:val="00F73961"/>
    <w:rsid w:val="00F81270"/>
    <w:rsid w:val="00FD1E9C"/>
    <w:rsid w:val="00FF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A7270"/>
  <w15:docId w15:val="{555F2379-0CE9-4D24-AA44-E1F2F0D7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270"/>
    <w:pPr>
      <w:tabs>
        <w:tab w:val="center" w:pos="4680"/>
        <w:tab w:val="right" w:pos="9360"/>
      </w:tabs>
    </w:pPr>
  </w:style>
  <w:style w:type="character" w:customStyle="1" w:styleId="HeaderChar">
    <w:name w:val="Header Char"/>
    <w:basedOn w:val="DefaultParagraphFont"/>
    <w:link w:val="Header"/>
    <w:uiPriority w:val="99"/>
    <w:rsid w:val="00F81270"/>
  </w:style>
  <w:style w:type="paragraph" w:styleId="Footer">
    <w:name w:val="footer"/>
    <w:basedOn w:val="Normal"/>
    <w:link w:val="FooterChar"/>
    <w:uiPriority w:val="99"/>
    <w:unhideWhenUsed/>
    <w:rsid w:val="00F81270"/>
    <w:pPr>
      <w:tabs>
        <w:tab w:val="center" w:pos="4680"/>
        <w:tab w:val="right" w:pos="9360"/>
      </w:tabs>
    </w:pPr>
  </w:style>
  <w:style w:type="character" w:customStyle="1" w:styleId="FooterChar">
    <w:name w:val="Footer Char"/>
    <w:basedOn w:val="DefaultParagraphFont"/>
    <w:link w:val="Footer"/>
    <w:uiPriority w:val="99"/>
    <w:rsid w:val="00F81270"/>
  </w:style>
  <w:style w:type="paragraph" w:styleId="ListParagraph">
    <w:name w:val="List Paragraph"/>
    <w:basedOn w:val="Normal"/>
    <w:uiPriority w:val="34"/>
    <w:qFormat/>
    <w:rsid w:val="00C61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605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sexcorinthian.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0945D-3A38-4910-B9D8-C9823BB6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6009</Words>
  <Characters>34253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pickering</dc:creator>
  <cp:lastModifiedBy>patricia pickering</cp:lastModifiedBy>
  <cp:revision>2</cp:revision>
  <cp:lastPrinted>2024-02-10T12:26:00Z</cp:lastPrinted>
  <dcterms:created xsi:type="dcterms:W3CDTF">2024-02-16T17:27:00Z</dcterms:created>
  <dcterms:modified xsi:type="dcterms:W3CDTF">2024-02-16T17:27:00Z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bff37b44-d301-4f12-b503-3d9d6b60afaf</vt:lpwstr>
  </property>
  <property fmtid="{D5CDD505-2E9C-101B-9397-08002B2CF9AE}" pid="3" name="MSIP_Label_4447dd6a-a4a1-440b-a6a3-9124ef1ee017_Enabled">
    <vt:lpwstr>true</vt:lpwstr>
  </property>
  <property fmtid="{D5CDD505-2E9C-101B-9397-08002B2CF9AE}" pid="4" name="MSIP_Label_4447dd6a-a4a1-440b-a6a3-9124ef1ee017_SetDate">
    <vt:lpwstr>2023-01-02T17:55:02Z</vt:lpwstr>
  </property>
  <property fmtid="{D5CDD505-2E9C-101B-9397-08002B2CF9AE}" pid="5" name="MSIP_Label_4447dd6a-a4a1-440b-a6a3-9124ef1ee017_Method">
    <vt:lpwstr>Privileged</vt:lpwstr>
  </property>
  <property fmtid="{D5CDD505-2E9C-101B-9397-08002B2CF9AE}" pid="6" name="MSIP_Label_4447dd6a-a4a1-440b-a6a3-9124ef1ee017_Name">
    <vt:lpwstr>NO TECH DATA</vt:lpwstr>
  </property>
  <property fmtid="{D5CDD505-2E9C-101B-9397-08002B2CF9AE}" pid="7" name="MSIP_Label_4447dd6a-a4a1-440b-a6a3-9124ef1ee017_SiteId">
    <vt:lpwstr>7a18110d-ef9b-4274-acef-e62ab0fe28ed</vt:lpwstr>
  </property>
  <property fmtid="{D5CDD505-2E9C-101B-9397-08002B2CF9AE}" pid="8" name="MSIP_Label_4447dd6a-a4a1-440b-a6a3-9124ef1ee017_ActionId">
    <vt:lpwstr>a0a11a7f-c28e-4c18-b3b6-3018a05f2bd7</vt:lpwstr>
  </property>
  <property fmtid="{D5CDD505-2E9C-101B-9397-08002B2CF9AE}" pid="9" name="MSIP_Label_4447dd6a-a4a1-440b-a6a3-9124ef1ee017_ContentBits">
    <vt:lpwstr>0</vt:lpwstr>
  </property>
</Properties>
</file>